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593D" w14:textId="77777777" w:rsidR="008F6A89" w:rsidRDefault="008F6A89" w:rsidP="008F6A89">
      <w:pPr>
        <w:pStyle w:val="NormalWeb"/>
      </w:pPr>
      <w:r>
        <w:rPr>
          <w:rStyle w:val="Strong"/>
          <w:rFonts w:eastAsiaTheme="majorEastAsia"/>
        </w:rPr>
        <w:t>Health Care Assistant</w:t>
      </w:r>
    </w:p>
    <w:p w14:paraId="3DA53447" w14:textId="77777777" w:rsidR="008F6A89" w:rsidRDefault="008F6A89" w:rsidP="008F6A89">
      <w:pPr>
        <w:pStyle w:val="NormalWeb"/>
      </w:pPr>
      <w:r>
        <w:t>We are looking for an experienced, competent, flexible and hard-working individual to work across both our surgery sites in Reading &amp; Tilehurst.</w:t>
      </w:r>
    </w:p>
    <w:p w14:paraId="05D36DB3" w14:textId="77777777" w:rsidR="008F6A89" w:rsidRDefault="008F6A89" w:rsidP="008F6A89">
      <w:pPr>
        <w:pStyle w:val="NormalWeb"/>
      </w:pPr>
      <w:r>
        <w:t>Days: Wednesday to Friday, 8.00am to 5.00pm, with alternate Saturdays if required to work.</w:t>
      </w:r>
    </w:p>
    <w:p w14:paraId="1B2420B4" w14:textId="77777777" w:rsidR="008F6A89" w:rsidRDefault="008F6A89" w:rsidP="008F6A89">
      <w:pPr>
        <w:pStyle w:val="NormalWeb"/>
      </w:pPr>
      <w:r>
        <w:rPr>
          <w:rStyle w:val="Emphasis"/>
          <w:rFonts w:eastAsiaTheme="majorEastAsia"/>
        </w:rPr>
        <w:t>NB: Days and hours to be agreed totalling 27 over the week.</w:t>
      </w:r>
    </w:p>
    <w:p w14:paraId="54076777" w14:textId="77777777" w:rsidR="008F6A89" w:rsidRDefault="008F6A89" w:rsidP="008F6A89">
      <w:pPr>
        <w:pStyle w:val="NormalWeb"/>
      </w:pPr>
      <w:r>
        <w:t>Candidates must be able to do a minimum of basic wound care, phlebotomy, removal of stitches, blood pressures and ECGs. Further training will then be given for diabetic foot checks, vaccinations if needed.</w:t>
      </w:r>
    </w:p>
    <w:p w14:paraId="3B192469" w14:textId="77777777" w:rsidR="008F6A89" w:rsidRDefault="008F6A89" w:rsidP="008F6A89">
      <w:pPr>
        <w:pStyle w:val="NormalWeb"/>
        <w:rPr>
          <w:rFonts w:ascii="Arial" w:hAnsi="Arial" w:cs="Arial"/>
        </w:rPr>
      </w:pPr>
      <w:r>
        <w:t xml:space="preserve">Please only apply if you already have the basic knowledge of an HCA (NVQ3 in Health &amp; Social Care), or equivalent, we </w:t>
      </w:r>
      <w:proofErr w:type="gramStart"/>
      <w:r>
        <w:t>are not able to</w:t>
      </w:r>
      <w:proofErr w:type="gramEnd"/>
      <w:r>
        <w:t xml:space="preserve"> offer full training for a non-experienced HCA.</w:t>
      </w:r>
    </w:p>
    <w:p w14:paraId="4AEF45C4" w14:textId="77777777" w:rsidR="008F6A89" w:rsidRDefault="008F6A89"/>
    <w:sectPr w:rsidR="008F6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89"/>
    <w:rsid w:val="008F6A89"/>
    <w:rsid w:val="00C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3F"/>
  <w15:chartTrackingRefBased/>
  <w15:docId w15:val="{FCF264D5-C5C2-4D66-959F-8D848D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A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uiPriority w:val="22"/>
    <w:qFormat/>
    <w:rsid w:val="008F6A89"/>
    <w:rPr>
      <w:b/>
      <w:bCs/>
    </w:rPr>
  </w:style>
  <w:style w:type="character" w:styleId="Emphasis">
    <w:name w:val="Emphasis"/>
    <w:uiPriority w:val="20"/>
    <w:qFormat/>
    <w:rsid w:val="008F6A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2025-11-14T12:03:00Z</dcterms:created>
  <dcterms:modified xsi:type="dcterms:W3CDTF">2025-11-14T12:04:00Z</dcterms:modified>
</cp:coreProperties>
</file>