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4838"/>
        <w:gridCol w:w="4183"/>
      </w:tblGrid>
      <w:tr w:rsidR="00892257" w14:paraId="2EBA2BA8" w14:textId="77777777" w:rsidTr="00892257">
        <w:trPr>
          <w:trHeight w:val="284"/>
        </w:trPr>
        <w:tc>
          <w:tcPr>
            <w:tcW w:w="9021" w:type="dxa"/>
            <w:gridSpan w:val="2"/>
            <w:shd w:val="clear" w:color="auto" w:fill="0378C1"/>
          </w:tcPr>
          <w:p w14:paraId="559E2339" w14:textId="77777777" w:rsidR="00892257" w:rsidRDefault="00892257" w:rsidP="00892257">
            <w:pPr>
              <w:jc w:val="center"/>
              <w:rPr>
                <w:rFonts w:ascii="Arial" w:hAnsi="Arial" w:cs="Arial"/>
                <w:b/>
              </w:rPr>
            </w:pPr>
            <w:r w:rsidRPr="00892257">
              <w:rPr>
                <w:rFonts w:ascii="Arial" w:hAnsi="Arial" w:cs="Arial"/>
                <w:b/>
                <w:color w:val="FFFFFF" w:themeColor="background1"/>
              </w:rPr>
              <w:t>Job Title:</w:t>
            </w:r>
          </w:p>
        </w:tc>
      </w:tr>
      <w:tr w:rsidR="00892257" w14:paraId="0A5E3B95" w14:textId="77777777" w:rsidTr="00892257">
        <w:trPr>
          <w:trHeight w:val="267"/>
        </w:trPr>
        <w:tc>
          <w:tcPr>
            <w:tcW w:w="4838" w:type="dxa"/>
            <w:tcBorders>
              <w:top w:val="single" w:sz="4" w:space="0" w:color="auto"/>
              <w:left w:val="single" w:sz="4" w:space="0" w:color="auto"/>
              <w:bottom w:val="nil"/>
              <w:right w:val="single" w:sz="4" w:space="0" w:color="auto"/>
            </w:tcBorders>
          </w:tcPr>
          <w:p w14:paraId="078620DB" w14:textId="14D65A6E" w:rsidR="00892257" w:rsidRDefault="00892257" w:rsidP="003327B7">
            <w:pPr>
              <w:rPr>
                <w:rFonts w:ascii="Arial" w:hAnsi="Arial" w:cs="Arial"/>
                <w:bCs/>
              </w:rPr>
            </w:pPr>
            <w:r w:rsidRPr="00892257">
              <w:rPr>
                <w:rFonts w:ascii="Arial" w:hAnsi="Arial" w:cs="Arial"/>
                <w:b/>
              </w:rPr>
              <w:t>Job t</w:t>
            </w:r>
            <w:r w:rsidR="0017056B">
              <w:rPr>
                <w:rFonts w:ascii="Arial" w:hAnsi="Arial" w:cs="Arial"/>
                <w:b/>
              </w:rPr>
              <w:t xml:space="preserve">itle: </w:t>
            </w:r>
            <w:r w:rsidR="003327B7">
              <w:rPr>
                <w:rFonts w:ascii="Arial" w:hAnsi="Arial" w:cs="Arial"/>
                <w:bCs/>
              </w:rPr>
              <w:t xml:space="preserve">Reception Team Manager </w:t>
            </w:r>
          </w:p>
          <w:p w14:paraId="37299FBA" w14:textId="79E57A95" w:rsidR="002327D5" w:rsidRPr="0017056B" w:rsidRDefault="002327D5" w:rsidP="00196FC4">
            <w:pPr>
              <w:rPr>
                <w:rFonts w:ascii="Arial" w:hAnsi="Arial" w:cs="Arial"/>
                <w:bCs/>
              </w:rPr>
            </w:pPr>
          </w:p>
        </w:tc>
        <w:tc>
          <w:tcPr>
            <w:tcW w:w="4183" w:type="dxa"/>
            <w:vMerge w:val="restart"/>
            <w:tcBorders>
              <w:left w:val="single" w:sz="4" w:space="0" w:color="auto"/>
            </w:tcBorders>
          </w:tcPr>
          <w:p w14:paraId="0FEF0055" w14:textId="3C34F74C" w:rsidR="00F91EB8" w:rsidRPr="0001511E" w:rsidRDefault="00892257" w:rsidP="00196FC4">
            <w:pPr>
              <w:rPr>
                <w:rFonts w:ascii="Arial" w:hAnsi="Arial" w:cs="Arial"/>
                <w:bCs/>
              </w:rPr>
            </w:pPr>
            <w:r>
              <w:rPr>
                <w:rFonts w:ascii="Arial" w:hAnsi="Arial" w:cs="Arial"/>
                <w:b/>
              </w:rPr>
              <w:t>Job locations:</w:t>
            </w:r>
            <w:r w:rsidR="00F91EB8">
              <w:rPr>
                <w:rFonts w:ascii="Arial" w:hAnsi="Arial" w:cs="Arial"/>
                <w:b/>
              </w:rPr>
              <w:t xml:space="preserve"> </w:t>
            </w:r>
          </w:p>
          <w:p w14:paraId="5EEC767F" w14:textId="35B1E633" w:rsidR="00F91EB8" w:rsidRDefault="0017056B" w:rsidP="00196FC4">
            <w:pPr>
              <w:rPr>
                <w:rFonts w:ascii="Arial" w:hAnsi="Arial" w:cs="Arial"/>
                <w:bCs/>
              </w:rPr>
            </w:pPr>
            <w:r>
              <w:rPr>
                <w:rFonts w:ascii="Arial" w:hAnsi="Arial" w:cs="Arial"/>
                <w:bCs/>
              </w:rPr>
              <w:t>Cowley Road Medical Practice,</w:t>
            </w:r>
          </w:p>
          <w:p w14:paraId="157D06AB" w14:textId="13CE4C03" w:rsidR="0017056B" w:rsidRDefault="0017056B" w:rsidP="00196FC4">
            <w:pPr>
              <w:rPr>
                <w:rFonts w:ascii="Arial" w:hAnsi="Arial" w:cs="Arial"/>
                <w:bCs/>
              </w:rPr>
            </w:pPr>
            <w:r>
              <w:rPr>
                <w:rFonts w:ascii="Arial" w:hAnsi="Arial" w:cs="Arial"/>
                <w:bCs/>
              </w:rPr>
              <w:t>East Oxford Health Centre,</w:t>
            </w:r>
          </w:p>
          <w:p w14:paraId="73215525" w14:textId="6174D359" w:rsidR="0017056B" w:rsidRDefault="0017056B" w:rsidP="00196FC4">
            <w:pPr>
              <w:rPr>
                <w:rFonts w:ascii="Arial" w:hAnsi="Arial" w:cs="Arial"/>
                <w:bCs/>
              </w:rPr>
            </w:pPr>
            <w:r>
              <w:rPr>
                <w:rFonts w:ascii="Arial" w:hAnsi="Arial" w:cs="Arial"/>
                <w:bCs/>
              </w:rPr>
              <w:t>Oxford</w:t>
            </w:r>
          </w:p>
          <w:p w14:paraId="098215CA" w14:textId="3981F60B" w:rsidR="0017056B" w:rsidRPr="0001511E" w:rsidRDefault="0017056B" w:rsidP="00196FC4">
            <w:pPr>
              <w:rPr>
                <w:rFonts w:ascii="Arial" w:hAnsi="Arial" w:cs="Arial"/>
                <w:bCs/>
              </w:rPr>
            </w:pPr>
            <w:r>
              <w:rPr>
                <w:rFonts w:ascii="Arial" w:hAnsi="Arial" w:cs="Arial"/>
                <w:bCs/>
              </w:rPr>
              <w:t>OX41XD</w:t>
            </w:r>
          </w:p>
          <w:p w14:paraId="56053601" w14:textId="77777777" w:rsidR="00F91EB8" w:rsidRPr="0001511E" w:rsidRDefault="00F91EB8" w:rsidP="00196FC4">
            <w:pPr>
              <w:rPr>
                <w:rFonts w:ascii="Arial" w:hAnsi="Arial" w:cs="Arial"/>
                <w:bCs/>
              </w:rPr>
            </w:pPr>
          </w:p>
          <w:p w14:paraId="20F5A240" w14:textId="77777777" w:rsidR="00892257" w:rsidRPr="00892257" w:rsidRDefault="00892257" w:rsidP="00196FC4">
            <w:pPr>
              <w:rPr>
                <w:rFonts w:ascii="Arial" w:hAnsi="Arial" w:cs="Arial"/>
                <w:b/>
              </w:rPr>
            </w:pPr>
          </w:p>
        </w:tc>
      </w:tr>
      <w:tr w:rsidR="00892257" w14:paraId="01EED115" w14:textId="77777777" w:rsidTr="00892257">
        <w:trPr>
          <w:trHeight w:val="284"/>
        </w:trPr>
        <w:tc>
          <w:tcPr>
            <w:tcW w:w="4838" w:type="dxa"/>
            <w:tcBorders>
              <w:top w:val="nil"/>
              <w:left w:val="single" w:sz="4" w:space="0" w:color="auto"/>
              <w:bottom w:val="nil"/>
              <w:right w:val="single" w:sz="4" w:space="0" w:color="auto"/>
            </w:tcBorders>
          </w:tcPr>
          <w:p w14:paraId="5C207DCC" w14:textId="5B8779BA" w:rsidR="00892257" w:rsidRPr="00892257" w:rsidRDefault="00892257">
            <w:pPr>
              <w:rPr>
                <w:rFonts w:ascii="Arial" w:hAnsi="Arial" w:cs="Arial"/>
              </w:rPr>
            </w:pPr>
            <w:r w:rsidRPr="00892257">
              <w:rPr>
                <w:rFonts w:ascii="Arial" w:hAnsi="Arial" w:cs="Arial"/>
                <w:b/>
              </w:rPr>
              <w:t>Contract type:</w:t>
            </w:r>
            <w:r w:rsidRPr="00892257">
              <w:rPr>
                <w:rFonts w:ascii="Arial" w:hAnsi="Arial" w:cs="Arial"/>
              </w:rPr>
              <w:t xml:space="preserve"> </w:t>
            </w:r>
            <w:sdt>
              <w:sdtPr>
                <w:rPr>
                  <w:rFonts w:ascii="Arial" w:hAnsi="Arial" w:cs="Arial"/>
                </w:rPr>
                <w:alias w:val="Contract Type"/>
                <w:tag w:val="Contract Type"/>
                <w:id w:val="2040544744"/>
                <w:placeholder>
                  <w:docPart w:val="DE1CB58F85C6498EA9563651DF4C29A6"/>
                </w:placeholder>
                <w:comboBox>
                  <w:listItem w:value="Choose an item."/>
                  <w:listItem w:displayText="Permanent" w:value="Permanent"/>
                  <w:listItem w:displayText="Fixed Term" w:value="Fixed Term"/>
                  <w:listItem w:displayText="Locum" w:value="Locum"/>
                  <w:listItem w:displayText="Training" w:value="Training"/>
                  <w:listItem w:displayText="Apprenticeship" w:value="Apprenticeship"/>
                  <w:listItem w:displayText="Secondment" w:value="Secondment"/>
                  <w:listItem w:displayText="Voluntary" w:value="Voluntary"/>
                  <w:listItem w:displayText="Honorary" w:value="Honorary"/>
                  <w:listItem w:displayText="Bank" w:value="Bank"/>
                </w:comboBox>
              </w:sdtPr>
              <w:sdtEndPr/>
              <w:sdtContent>
                <w:r w:rsidR="00FF5A51">
                  <w:rPr>
                    <w:rFonts w:ascii="Arial" w:hAnsi="Arial" w:cs="Arial"/>
                  </w:rPr>
                  <w:t>Permanent</w:t>
                </w:r>
              </w:sdtContent>
            </w:sdt>
          </w:p>
        </w:tc>
        <w:tc>
          <w:tcPr>
            <w:tcW w:w="4183" w:type="dxa"/>
            <w:vMerge/>
            <w:tcBorders>
              <w:left w:val="single" w:sz="4" w:space="0" w:color="auto"/>
            </w:tcBorders>
          </w:tcPr>
          <w:p w14:paraId="6586DD90" w14:textId="77777777" w:rsidR="00892257" w:rsidRPr="00892257" w:rsidRDefault="00892257">
            <w:pPr>
              <w:rPr>
                <w:rFonts w:ascii="Arial" w:hAnsi="Arial" w:cs="Arial"/>
                <w:b/>
              </w:rPr>
            </w:pPr>
          </w:p>
        </w:tc>
      </w:tr>
      <w:tr w:rsidR="00892257" w14:paraId="1D36C486" w14:textId="77777777" w:rsidTr="00892257">
        <w:trPr>
          <w:trHeight w:val="267"/>
        </w:trPr>
        <w:tc>
          <w:tcPr>
            <w:tcW w:w="4838" w:type="dxa"/>
            <w:tcBorders>
              <w:top w:val="nil"/>
              <w:left w:val="single" w:sz="4" w:space="0" w:color="auto"/>
              <w:bottom w:val="nil"/>
              <w:right w:val="single" w:sz="4" w:space="0" w:color="auto"/>
            </w:tcBorders>
          </w:tcPr>
          <w:p w14:paraId="0C21C67A" w14:textId="77777777" w:rsidR="002327D5" w:rsidRDefault="002327D5">
            <w:pPr>
              <w:rPr>
                <w:rFonts w:ascii="Arial" w:hAnsi="Arial" w:cs="Arial"/>
                <w:b/>
              </w:rPr>
            </w:pPr>
          </w:p>
          <w:p w14:paraId="41D7B818" w14:textId="2E8CF720" w:rsidR="00892257" w:rsidRPr="00892257" w:rsidRDefault="00892257">
            <w:pPr>
              <w:rPr>
                <w:rFonts w:ascii="Arial" w:hAnsi="Arial" w:cs="Arial"/>
              </w:rPr>
            </w:pPr>
            <w:r w:rsidRPr="00892257">
              <w:rPr>
                <w:rFonts w:ascii="Arial" w:hAnsi="Arial" w:cs="Arial"/>
                <w:b/>
              </w:rPr>
              <w:t>Working pattern:</w:t>
            </w:r>
            <w:r w:rsidRPr="00892257">
              <w:rPr>
                <w:rFonts w:ascii="Arial" w:hAnsi="Arial" w:cs="Arial"/>
              </w:rPr>
              <w:t xml:space="preserve"> </w:t>
            </w:r>
            <w:sdt>
              <w:sdtPr>
                <w:rPr>
                  <w:rFonts w:ascii="Arial" w:hAnsi="Arial" w:cs="Arial"/>
                </w:rPr>
                <w:alias w:val="Working Pattern"/>
                <w:tag w:val="Working Pattern"/>
                <w:id w:val="1300491652"/>
                <w:placeholder>
                  <w:docPart w:val="ACFE1F3C5C9146C3BEDB429955F3A3DB"/>
                </w:placeholder>
                <w:dropDownList>
                  <w:listItem w:value="Choose an item."/>
                  <w:listItem w:displayText="Full-Time" w:value="Full-Time"/>
                  <w:listItem w:displayText="Part-Time" w:value="Part-Time"/>
                  <w:listItem w:displayText="Full or Part Time" w:value="Full or Part Time"/>
                  <w:listItem w:displayText="Job Share" w:value="Job Share"/>
                  <w:listItem w:displayText="Flexible working" w:value="Flexible working"/>
                  <w:listItem w:displayText="Home or remote working" w:value="Home or remote working"/>
                  <w:listItem w:displayText="Compressed hours" w:value="Compressed hours"/>
                  <w:listItem w:displayText="Term time hours" w:value="Term time hours"/>
                  <w:listItem w:displayText="Annualised hours" w:value="Annualised hours"/>
                </w:dropDownList>
              </w:sdtPr>
              <w:sdtEndPr/>
              <w:sdtContent>
                <w:r w:rsidR="000F39FE">
                  <w:rPr>
                    <w:rFonts w:ascii="Arial" w:hAnsi="Arial" w:cs="Arial"/>
                  </w:rPr>
                  <w:t>Full or Part Time</w:t>
                </w:r>
              </w:sdtContent>
            </w:sdt>
          </w:p>
        </w:tc>
        <w:tc>
          <w:tcPr>
            <w:tcW w:w="4183" w:type="dxa"/>
            <w:vMerge/>
            <w:tcBorders>
              <w:left w:val="single" w:sz="4" w:space="0" w:color="auto"/>
            </w:tcBorders>
          </w:tcPr>
          <w:p w14:paraId="0BBE43AC" w14:textId="77777777" w:rsidR="00892257" w:rsidRPr="00892257" w:rsidRDefault="00892257">
            <w:pPr>
              <w:rPr>
                <w:rFonts w:ascii="Arial" w:hAnsi="Arial" w:cs="Arial"/>
                <w:b/>
              </w:rPr>
            </w:pPr>
          </w:p>
        </w:tc>
      </w:tr>
      <w:tr w:rsidR="00892257" w14:paraId="659C3A6E" w14:textId="77777777" w:rsidTr="00892257">
        <w:trPr>
          <w:trHeight w:val="284"/>
        </w:trPr>
        <w:tc>
          <w:tcPr>
            <w:tcW w:w="4838" w:type="dxa"/>
            <w:tcBorders>
              <w:top w:val="nil"/>
              <w:left w:val="single" w:sz="4" w:space="0" w:color="auto"/>
              <w:bottom w:val="nil"/>
              <w:right w:val="single" w:sz="4" w:space="0" w:color="auto"/>
            </w:tcBorders>
          </w:tcPr>
          <w:p w14:paraId="3F46FE6F" w14:textId="77777777" w:rsidR="002327D5" w:rsidRDefault="002327D5">
            <w:pPr>
              <w:rPr>
                <w:rFonts w:ascii="Arial" w:hAnsi="Arial" w:cs="Arial"/>
                <w:b/>
              </w:rPr>
            </w:pPr>
          </w:p>
          <w:p w14:paraId="591E1482" w14:textId="396E7CF8" w:rsidR="00F91EB8" w:rsidRDefault="00F91EB8">
            <w:pPr>
              <w:rPr>
                <w:rFonts w:ascii="Arial" w:hAnsi="Arial" w:cs="Arial"/>
                <w:b/>
              </w:rPr>
            </w:pPr>
            <w:r>
              <w:rPr>
                <w:rFonts w:ascii="Arial" w:hAnsi="Arial" w:cs="Arial"/>
                <w:b/>
              </w:rPr>
              <w:t xml:space="preserve">Hours per week: </w:t>
            </w:r>
            <w:sdt>
              <w:sdtPr>
                <w:rPr>
                  <w:rFonts w:ascii="Arial" w:hAnsi="Arial" w:cs="Arial"/>
                  <w:bCs/>
                </w:rPr>
                <w:id w:val="-1226838502"/>
                <w:placeholder>
                  <w:docPart w:val="F139E5AC8D9440309DC6311325B67C49"/>
                </w:placeholder>
              </w:sdtPr>
              <w:sdtEndPr/>
              <w:sdtContent>
                <w:r w:rsidR="000F39FE">
                  <w:rPr>
                    <w:rFonts w:ascii="Arial" w:hAnsi="Arial" w:cs="Arial"/>
                    <w:bCs/>
                  </w:rPr>
                  <w:t>30 to</w:t>
                </w:r>
                <w:r w:rsidR="0017056B">
                  <w:rPr>
                    <w:rFonts w:ascii="Arial" w:hAnsi="Arial" w:cs="Arial"/>
                    <w:bCs/>
                  </w:rPr>
                  <w:t xml:space="preserve"> 37.5 hours</w:t>
                </w:r>
              </w:sdtContent>
            </w:sdt>
          </w:p>
          <w:p w14:paraId="71B93CCE" w14:textId="77777777" w:rsidR="002327D5" w:rsidRDefault="002327D5">
            <w:pPr>
              <w:rPr>
                <w:rFonts w:ascii="Arial" w:hAnsi="Arial" w:cs="Arial"/>
                <w:b/>
              </w:rPr>
            </w:pPr>
          </w:p>
          <w:p w14:paraId="7205922B" w14:textId="7E8F9300" w:rsidR="00892257" w:rsidRPr="00892257" w:rsidRDefault="00892257">
            <w:pPr>
              <w:rPr>
                <w:rFonts w:ascii="Arial" w:hAnsi="Arial" w:cs="Arial"/>
                <w:b/>
              </w:rPr>
            </w:pPr>
            <w:r>
              <w:rPr>
                <w:rFonts w:ascii="Arial" w:hAnsi="Arial" w:cs="Arial"/>
                <w:b/>
              </w:rPr>
              <w:t>Salary</w:t>
            </w:r>
            <w:r w:rsidRPr="00892257">
              <w:rPr>
                <w:rFonts w:ascii="Arial" w:hAnsi="Arial" w:cs="Arial"/>
                <w:b/>
              </w:rPr>
              <w:t>:</w:t>
            </w:r>
            <w:r w:rsidR="00050797">
              <w:rPr>
                <w:rFonts w:ascii="Arial" w:hAnsi="Arial" w:cs="Arial"/>
                <w:b/>
              </w:rPr>
              <w:t xml:space="preserve"> </w:t>
            </w:r>
            <w:sdt>
              <w:sdtPr>
                <w:rPr>
                  <w:rFonts w:ascii="Arial" w:hAnsi="Arial" w:cs="Arial"/>
                  <w:bCs/>
                </w:rPr>
                <w:id w:val="1999387481"/>
                <w:placeholder>
                  <w:docPart w:val="15F839910BFA4A89B80A61DBC18CFBBB"/>
                </w:placeholder>
              </w:sdtPr>
              <w:sdtEndPr/>
              <w:sdtContent>
                <w:r w:rsidR="00761447">
                  <w:rPr>
                    <w:rFonts w:ascii="Arial" w:hAnsi="Arial" w:cs="Arial"/>
                    <w:bCs/>
                  </w:rPr>
                  <w:t>£1</w:t>
                </w:r>
                <w:r w:rsidR="00010FB0">
                  <w:rPr>
                    <w:rFonts w:ascii="Arial" w:hAnsi="Arial" w:cs="Arial"/>
                    <w:bCs/>
                  </w:rPr>
                  <w:t>4.83</w:t>
                </w:r>
                <w:r w:rsidR="00761447">
                  <w:rPr>
                    <w:rFonts w:ascii="Arial" w:hAnsi="Arial" w:cs="Arial"/>
                    <w:bCs/>
                  </w:rPr>
                  <w:t xml:space="preserve"> per hou</w:t>
                </w:r>
                <w:r w:rsidR="000F39FE">
                  <w:rPr>
                    <w:rFonts w:ascii="Arial" w:hAnsi="Arial" w:cs="Arial"/>
                    <w:bCs/>
                  </w:rPr>
                  <w:t>r</w:t>
                </w:r>
              </w:sdtContent>
            </w:sdt>
          </w:p>
        </w:tc>
        <w:tc>
          <w:tcPr>
            <w:tcW w:w="4183" w:type="dxa"/>
            <w:vMerge/>
            <w:tcBorders>
              <w:left w:val="single" w:sz="4" w:space="0" w:color="auto"/>
            </w:tcBorders>
          </w:tcPr>
          <w:p w14:paraId="5AC57EBF" w14:textId="77777777" w:rsidR="00892257" w:rsidRPr="00892257" w:rsidRDefault="00892257">
            <w:pPr>
              <w:rPr>
                <w:rFonts w:ascii="Arial" w:hAnsi="Arial" w:cs="Arial"/>
                <w:b/>
              </w:rPr>
            </w:pPr>
          </w:p>
        </w:tc>
      </w:tr>
      <w:tr w:rsidR="00892257" w14:paraId="3E5E6B6F" w14:textId="77777777" w:rsidTr="00892257">
        <w:trPr>
          <w:trHeight w:val="267"/>
        </w:trPr>
        <w:tc>
          <w:tcPr>
            <w:tcW w:w="4838" w:type="dxa"/>
            <w:tcBorders>
              <w:top w:val="nil"/>
              <w:left w:val="single" w:sz="4" w:space="0" w:color="auto"/>
              <w:bottom w:val="nil"/>
              <w:right w:val="single" w:sz="4" w:space="0" w:color="auto"/>
            </w:tcBorders>
          </w:tcPr>
          <w:p w14:paraId="48BE1F74" w14:textId="77777777" w:rsidR="002327D5" w:rsidRDefault="002327D5" w:rsidP="00196FC4">
            <w:pPr>
              <w:rPr>
                <w:rFonts w:ascii="Arial" w:hAnsi="Arial" w:cs="Arial"/>
                <w:b/>
              </w:rPr>
            </w:pPr>
          </w:p>
          <w:p w14:paraId="34DB8A69" w14:textId="6A5E8FC3" w:rsidR="00A41935" w:rsidRPr="00E55F41" w:rsidRDefault="00892257" w:rsidP="00196FC4">
            <w:pPr>
              <w:rPr>
                <w:rFonts w:ascii="Arial" w:hAnsi="Arial" w:cs="Arial"/>
              </w:rPr>
            </w:pPr>
            <w:r w:rsidRPr="00892257">
              <w:rPr>
                <w:rFonts w:ascii="Arial" w:hAnsi="Arial" w:cs="Arial"/>
                <w:b/>
              </w:rPr>
              <w:t>Staff group:</w:t>
            </w:r>
            <w:r w:rsidRPr="00892257">
              <w:rPr>
                <w:rFonts w:ascii="Arial" w:hAnsi="Arial" w:cs="Arial"/>
              </w:rPr>
              <w:t xml:space="preserve"> </w:t>
            </w:r>
            <w:sdt>
              <w:sdtPr>
                <w:rPr>
                  <w:rFonts w:ascii="Arial" w:hAnsi="Arial" w:cs="Arial"/>
                </w:rPr>
                <w:alias w:val="Staff Group"/>
                <w:tag w:val="Staff Group"/>
                <w:id w:val="364724786"/>
                <w:placeholder>
                  <w:docPart w:val="31A566D0101E499D916419ADD71CF7B3"/>
                </w:placeholder>
                <w:dropDownList>
                  <w:listItem w:value="Choose an item."/>
                  <w:listItem w:displayText="Additional Clinical Services" w:value="Additional Clinical Services"/>
                  <w:listItem w:displayText="Additional Professional Scientific &amp; Technical" w:value="Additional Professional Scientific &amp; Technical"/>
                  <w:listItem w:displayText="Administrative &amp; Clerical" w:value="Administrative &amp; Clerical"/>
                  <w:listItem w:displayText="Allied Health Professionals" w:value="Allied Health Professionals"/>
                  <w:listItem w:displayText="Estates &amp; Ancillary" w:value="Estates &amp; Ancillary"/>
                  <w:listItem w:displayText="Healthcare Scientists" w:value="Healthcare Scientists"/>
                  <w:listItem w:displayText="Medical &amp; Dental" w:value="Medical &amp; Dental"/>
                  <w:listItem w:displayText="Nursing &amp; Midwifery Registered" w:value="Nursing &amp; Midwifery Registered"/>
                  <w:listItem w:displayText="Students" w:value="Students"/>
                </w:dropDownList>
              </w:sdtPr>
              <w:sdtEndPr/>
              <w:sdtContent>
                <w:r w:rsidR="00C424EB">
                  <w:rPr>
                    <w:rFonts w:ascii="Arial" w:hAnsi="Arial" w:cs="Arial"/>
                  </w:rPr>
                  <w:t>Administrative &amp; Clerical</w:t>
                </w:r>
              </w:sdtContent>
            </w:sdt>
          </w:p>
        </w:tc>
        <w:tc>
          <w:tcPr>
            <w:tcW w:w="4183" w:type="dxa"/>
            <w:vMerge/>
            <w:tcBorders>
              <w:left w:val="single" w:sz="4" w:space="0" w:color="auto"/>
            </w:tcBorders>
          </w:tcPr>
          <w:p w14:paraId="6559BAC1" w14:textId="77777777" w:rsidR="00892257" w:rsidRPr="00892257" w:rsidRDefault="00892257" w:rsidP="00196FC4">
            <w:pPr>
              <w:rPr>
                <w:rFonts w:ascii="Arial" w:hAnsi="Arial" w:cs="Arial"/>
                <w:b/>
              </w:rPr>
            </w:pPr>
          </w:p>
        </w:tc>
      </w:tr>
      <w:tr w:rsidR="00892257" w14:paraId="5BD877A4" w14:textId="77777777" w:rsidTr="0017056B">
        <w:trPr>
          <w:trHeight w:val="476"/>
        </w:trPr>
        <w:tc>
          <w:tcPr>
            <w:tcW w:w="4838" w:type="dxa"/>
            <w:tcBorders>
              <w:top w:val="nil"/>
              <w:left w:val="single" w:sz="4" w:space="0" w:color="auto"/>
              <w:bottom w:val="single" w:sz="4" w:space="0" w:color="auto"/>
              <w:right w:val="single" w:sz="4" w:space="0" w:color="auto"/>
            </w:tcBorders>
          </w:tcPr>
          <w:p w14:paraId="0EA8C2E2" w14:textId="77777777" w:rsidR="002327D5" w:rsidRDefault="002327D5" w:rsidP="0017056B">
            <w:pPr>
              <w:rPr>
                <w:rFonts w:ascii="Arial" w:hAnsi="Arial" w:cs="Arial"/>
                <w:b/>
              </w:rPr>
            </w:pPr>
          </w:p>
          <w:p w14:paraId="3CA15AB0" w14:textId="79BDB347" w:rsidR="0017056B" w:rsidRDefault="00892257" w:rsidP="0017056B">
            <w:pPr>
              <w:rPr>
                <w:rFonts w:ascii="Arial" w:hAnsi="Arial" w:cs="Arial"/>
                <w:bCs/>
              </w:rPr>
            </w:pPr>
            <w:r>
              <w:rPr>
                <w:rFonts w:ascii="Arial" w:hAnsi="Arial" w:cs="Arial"/>
                <w:b/>
              </w:rPr>
              <w:t>Closing date</w:t>
            </w:r>
            <w:r w:rsidR="00F91EB8">
              <w:rPr>
                <w:rFonts w:ascii="Arial" w:hAnsi="Arial" w:cs="Arial"/>
                <w:b/>
              </w:rPr>
              <w:t xml:space="preserve">: </w:t>
            </w:r>
            <w:r w:rsidR="000F39FE">
              <w:rPr>
                <w:rFonts w:ascii="Arial" w:hAnsi="Arial" w:cs="Arial"/>
                <w:bCs/>
              </w:rPr>
              <w:t>10</w:t>
            </w:r>
            <w:r w:rsidR="0017056B">
              <w:rPr>
                <w:rFonts w:ascii="Arial" w:hAnsi="Arial" w:cs="Arial"/>
                <w:bCs/>
              </w:rPr>
              <w:t>/</w:t>
            </w:r>
            <w:r w:rsidR="00761447">
              <w:rPr>
                <w:rFonts w:ascii="Arial" w:hAnsi="Arial" w:cs="Arial"/>
                <w:bCs/>
              </w:rPr>
              <w:t>0</w:t>
            </w:r>
            <w:r w:rsidR="000F39FE">
              <w:rPr>
                <w:rFonts w:ascii="Arial" w:hAnsi="Arial" w:cs="Arial"/>
                <w:bCs/>
              </w:rPr>
              <w:t>7</w:t>
            </w:r>
            <w:r w:rsidR="0006696F">
              <w:rPr>
                <w:rFonts w:ascii="Arial" w:hAnsi="Arial" w:cs="Arial"/>
                <w:bCs/>
              </w:rPr>
              <w:t>/</w:t>
            </w:r>
            <w:r w:rsidR="0017056B">
              <w:rPr>
                <w:rFonts w:ascii="Arial" w:hAnsi="Arial" w:cs="Arial"/>
                <w:bCs/>
              </w:rPr>
              <w:t>202</w:t>
            </w:r>
            <w:r w:rsidR="00761447">
              <w:rPr>
                <w:rFonts w:ascii="Arial" w:hAnsi="Arial" w:cs="Arial"/>
                <w:bCs/>
              </w:rPr>
              <w:t>6</w:t>
            </w:r>
          </w:p>
          <w:p w14:paraId="73D85F82" w14:textId="40C98965" w:rsidR="002327D5" w:rsidRPr="0017056B" w:rsidRDefault="002327D5" w:rsidP="0017056B">
            <w:pPr>
              <w:rPr>
                <w:rFonts w:ascii="Arial" w:hAnsi="Arial" w:cs="Arial"/>
                <w:b/>
              </w:rPr>
            </w:pPr>
          </w:p>
        </w:tc>
        <w:tc>
          <w:tcPr>
            <w:tcW w:w="4183" w:type="dxa"/>
            <w:vMerge/>
            <w:tcBorders>
              <w:left w:val="single" w:sz="4" w:space="0" w:color="auto"/>
            </w:tcBorders>
          </w:tcPr>
          <w:p w14:paraId="4ED4FC1B" w14:textId="77777777" w:rsidR="00892257" w:rsidRPr="00892257" w:rsidRDefault="00892257">
            <w:pPr>
              <w:rPr>
                <w:rFonts w:ascii="Arial" w:hAnsi="Arial" w:cs="Arial"/>
                <w:b/>
              </w:rPr>
            </w:pPr>
          </w:p>
        </w:tc>
      </w:tr>
    </w:tbl>
    <w:p w14:paraId="3D886D77" w14:textId="77777777" w:rsidR="007706A1" w:rsidRPr="0073153B" w:rsidRDefault="00836E8B" w:rsidP="0073153B">
      <w:pPr>
        <w:pStyle w:val="Heading1"/>
        <w:rPr>
          <w:rFonts w:ascii="Arial" w:hAnsi="Arial" w:cs="Arial"/>
          <w:color w:val="0378C1"/>
        </w:rPr>
      </w:pPr>
      <w:r>
        <w:rPr>
          <w:rFonts w:ascii="Arial" w:hAnsi="Arial" w:cs="Arial"/>
          <w:color w:val="0378C1"/>
        </w:rPr>
        <w:t>The</w:t>
      </w:r>
      <w:r w:rsidR="00892257" w:rsidRPr="00892257">
        <w:rPr>
          <w:rFonts w:ascii="Arial" w:hAnsi="Arial" w:cs="Arial"/>
          <w:color w:val="0378C1"/>
        </w:rPr>
        <w:t xml:space="preserve"> </w:t>
      </w:r>
      <w:r w:rsidR="007706A1">
        <w:rPr>
          <w:rFonts w:ascii="Arial" w:hAnsi="Arial" w:cs="Arial"/>
          <w:color w:val="0378C1"/>
        </w:rPr>
        <w:t>R</w:t>
      </w:r>
      <w:r w:rsidR="00892257" w:rsidRPr="00892257">
        <w:rPr>
          <w:rFonts w:ascii="Arial" w:hAnsi="Arial" w:cs="Arial"/>
          <w:color w:val="0378C1"/>
        </w:rPr>
        <w:t>ole</w:t>
      </w:r>
    </w:p>
    <w:tbl>
      <w:tblPr>
        <w:tblStyle w:val="TableGrid"/>
        <w:tblW w:w="0" w:type="auto"/>
        <w:tblLook w:val="04A0" w:firstRow="1" w:lastRow="0" w:firstColumn="1" w:lastColumn="0" w:noHBand="0" w:noVBand="1"/>
      </w:tblPr>
      <w:tblGrid>
        <w:gridCol w:w="9016"/>
      </w:tblGrid>
      <w:tr w:rsidR="007706A1" w14:paraId="5BC62EBD" w14:textId="77777777" w:rsidTr="007706A1">
        <w:tc>
          <w:tcPr>
            <w:tcW w:w="9016" w:type="dxa"/>
          </w:tcPr>
          <w:p w14:paraId="415DD34A" w14:textId="77777777" w:rsidR="00680CA7" w:rsidRDefault="00680CA7" w:rsidP="00B948CA">
            <w:pPr>
              <w:shd w:val="clear" w:color="auto" w:fill="F0F4F5"/>
              <w:spacing w:after="120"/>
              <w:rPr>
                <w:rFonts w:ascii="Arial" w:eastAsia="Times New Roman" w:hAnsi="Arial" w:cs="Arial"/>
                <w:color w:val="212B32"/>
                <w:lang w:eastAsia="en-GB"/>
              </w:rPr>
            </w:pPr>
          </w:p>
          <w:p w14:paraId="335402A6" w14:textId="5082B51A" w:rsidR="00526DED" w:rsidRPr="00B948CA" w:rsidRDefault="00B948CA" w:rsidP="00B948CA">
            <w:pPr>
              <w:shd w:val="clear" w:color="auto" w:fill="F0F4F5"/>
              <w:spacing w:after="120"/>
              <w:rPr>
                <w:rFonts w:ascii="Arial" w:eastAsia="Times New Roman" w:hAnsi="Arial" w:cs="Arial"/>
                <w:color w:val="212B32"/>
                <w:lang w:eastAsia="en-GB"/>
              </w:rPr>
            </w:pPr>
            <w:r w:rsidRPr="00B948CA">
              <w:rPr>
                <w:rFonts w:ascii="Arial" w:eastAsia="Times New Roman" w:hAnsi="Arial" w:cs="Arial"/>
                <w:color w:val="212B32"/>
                <w:lang w:eastAsia="en-GB"/>
              </w:rPr>
              <w:t xml:space="preserve">Cowley Road Medical Practice, a </w:t>
            </w:r>
            <w:r w:rsidR="00526DED">
              <w:rPr>
                <w:rFonts w:ascii="Arial" w:eastAsia="Times New Roman" w:hAnsi="Arial" w:cs="Arial"/>
                <w:color w:val="212B32"/>
                <w:lang w:eastAsia="en-GB"/>
              </w:rPr>
              <w:t>bustling and vibrant</w:t>
            </w:r>
            <w:r w:rsidRPr="00B948CA">
              <w:rPr>
                <w:rFonts w:ascii="Arial" w:eastAsia="Times New Roman" w:hAnsi="Arial" w:cs="Arial"/>
                <w:color w:val="212B32"/>
                <w:lang w:eastAsia="en-GB"/>
              </w:rPr>
              <w:t xml:space="preserve"> GP Practice in Oxford, are looking for an enthusiastic Reception</w:t>
            </w:r>
            <w:r w:rsidR="000F39FE">
              <w:rPr>
                <w:rFonts w:ascii="Arial" w:eastAsia="Times New Roman" w:hAnsi="Arial" w:cs="Arial"/>
                <w:color w:val="212B32"/>
                <w:lang w:eastAsia="en-GB"/>
              </w:rPr>
              <w:t xml:space="preserve"> Team Manager</w:t>
            </w:r>
            <w:r w:rsidRPr="00B948CA">
              <w:rPr>
                <w:rFonts w:ascii="Arial" w:eastAsia="Times New Roman" w:hAnsi="Arial" w:cs="Arial"/>
                <w:color w:val="212B32"/>
                <w:lang w:eastAsia="en-GB"/>
              </w:rPr>
              <w:t xml:space="preserve"> to </w:t>
            </w:r>
            <w:r w:rsidR="000F39FE">
              <w:rPr>
                <w:rFonts w:ascii="Arial" w:eastAsia="Times New Roman" w:hAnsi="Arial" w:cs="Arial"/>
                <w:color w:val="212B32"/>
                <w:lang w:eastAsia="en-GB"/>
              </w:rPr>
              <w:t>lead</w:t>
            </w:r>
            <w:r w:rsidRPr="00B948CA">
              <w:rPr>
                <w:rFonts w:ascii="Arial" w:eastAsia="Times New Roman" w:hAnsi="Arial" w:cs="Arial"/>
                <w:color w:val="212B32"/>
                <w:lang w:eastAsia="en-GB"/>
              </w:rPr>
              <w:t xml:space="preserve"> our friendly and excellent </w:t>
            </w:r>
            <w:r w:rsidR="000F39FE">
              <w:rPr>
                <w:rFonts w:ascii="Arial" w:eastAsia="Times New Roman" w:hAnsi="Arial" w:cs="Arial"/>
                <w:color w:val="212B32"/>
                <w:lang w:eastAsia="en-GB"/>
              </w:rPr>
              <w:t>Reception</w:t>
            </w:r>
            <w:r w:rsidRPr="00B948CA">
              <w:rPr>
                <w:rFonts w:ascii="Arial" w:eastAsia="Times New Roman" w:hAnsi="Arial" w:cs="Arial"/>
                <w:color w:val="212B32"/>
                <w:lang w:eastAsia="en-GB"/>
              </w:rPr>
              <w:t xml:space="preserve"> team of eight people.</w:t>
            </w:r>
          </w:p>
          <w:p w14:paraId="0FAC1BE8" w14:textId="77777777" w:rsidR="00B948CA" w:rsidRDefault="00B948CA" w:rsidP="00B948CA">
            <w:pPr>
              <w:shd w:val="clear" w:color="auto" w:fill="F0F4F5"/>
              <w:spacing w:after="120"/>
              <w:rPr>
                <w:rFonts w:ascii="Arial" w:eastAsia="Times New Roman" w:hAnsi="Arial" w:cs="Arial"/>
                <w:color w:val="212B32"/>
                <w:lang w:eastAsia="en-GB"/>
              </w:rPr>
            </w:pPr>
            <w:r w:rsidRPr="00B948CA">
              <w:rPr>
                <w:rFonts w:ascii="Arial" w:eastAsia="Times New Roman" w:hAnsi="Arial" w:cs="Arial"/>
                <w:color w:val="212B32"/>
                <w:lang w:eastAsia="en-GB"/>
              </w:rPr>
              <w:t xml:space="preserve">The Practice's current list size is around 12,000 patients and we are part of City East Oxford Primary Care Network, working closely with </w:t>
            </w:r>
            <w:proofErr w:type="spellStart"/>
            <w:r w:rsidRPr="00B948CA">
              <w:rPr>
                <w:rFonts w:ascii="Arial" w:eastAsia="Times New Roman" w:hAnsi="Arial" w:cs="Arial"/>
                <w:color w:val="212B32"/>
                <w:lang w:eastAsia="en-GB"/>
              </w:rPr>
              <w:t>Bartlemas</w:t>
            </w:r>
            <w:proofErr w:type="spellEnd"/>
            <w:r w:rsidRPr="00B948CA">
              <w:rPr>
                <w:rFonts w:ascii="Arial" w:eastAsia="Times New Roman" w:hAnsi="Arial" w:cs="Arial"/>
                <w:color w:val="212B32"/>
                <w:lang w:eastAsia="en-GB"/>
              </w:rPr>
              <w:t xml:space="preserve"> Surgery and St Clements Surgery.</w:t>
            </w:r>
          </w:p>
          <w:p w14:paraId="5FA40C95" w14:textId="295E1781" w:rsidR="00526DED" w:rsidRPr="00526DED" w:rsidRDefault="00526DED" w:rsidP="00B948CA">
            <w:pPr>
              <w:shd w:val="clear" w:color="auto" w:fill="F0F4F5"/>
              <w:spacing w:after="120"/>
              <w:rPr>
                <w:rFonts w:ascii="Arial" w:eastAsia="Times New Roman" w:hAnsi="Arial" w:cs="Arial"/>
                <w:color w:val="212B32"/>
                <w:lang w:eastAsia="en-GB"/>
              </w:rPr>
            </w:pPr>
            <w:r>
              <w:rPr>
                <w:rFonts w:ascii="Arial" w:eastAsia="Times New Roman" w:hAnsi="Arial" w:cs="Arial"/>
                <w:color w:val="212B32"/>
                <w:lang w:eastAsia="en-GB"/>
              </w:rPr>
              <w:t xml:space="preserve">The successful candidate will have </w:t>
            </w:r>
            <w:r w:rsidRPr="00526DED">
              <w:rPr>
                <w:rFonts w:ascii="Arial" w:hAnsi="Arial" w:cs="Arial"/>
                <w:color w:val="595959"/>
              </w:rPr>
              <w:t>hands-on responsibility for all patient led activity within the practice.</w:t>
            </w:r>
            <w:r>
              <w:rPr>
                <w:rFonts w:ascii="Arial" w:hAnsi="Arial" w:cs="Arial"/>
                <w:color w:val="595959"/>
              </w:rPr>
              <w:t xml:space="preserve"> They will require the vision, willingness and drive to adapt and assist in leading the Practice forward.</w:t>
            </w:r>
          </w:p>
          <w:p w14:paraId="58B755E4" w14:textId="53741F02" w:rsidR="00B948CA" w:rsidRPr="00B948CA" w:rsidRDefault="00B948CA" w:rsidP="00B948CA">
            <w:pPr>
              <w:shd w:val="clear" w:color="auto" w:fill="F0F4F5"/>
              <w:spacing w:after="120"/>
              <w:rPr>
                <w:rFonts w:ascii="Arial" w:eastAsia="Times New Roman" w:hAnsi="Arial" w:cs="Arial"/>
                <w:color w:val="212B32"/>
                <w:lang w:eastAsia="en-GB"/>
              </w:rPr>
            </w:pPr>
            <w:r w:rsidRPr="00B948CA">
              <w:rPr>
                <w:rFonts w:ascii="Arial" w:eastAsia="Times New Roman" w:hAnsi="Arial" w:cs="Arial"/>
                <w:color w:val="212B32"/>
                <w:lang w:eastAsia="en-GB"/>
              </w:rPr>
              <w:t xml:space="preserve">We are open to applicants looking to work Full </w:t>
            </w:r>
            <w:r w:rsidR="00526DED">
              <w:rPr>
                <w:rFonts w:ascii="Arial" w:eastAsia="Times New Roman" w:hAnsi="Arial" w:cs="Arial"/>
                <w:color w:val="212B32"/>
                <w:lang w:eastAsia="en-GB"/>
              </w:rPr>
              <w:t>T</w:t>
            </w:r>
            <w:r w:rsidRPr="00B948CA">
              <w:rPr>
                <w:rFonts w:ascii="Arial" w:eastAsia="Times New Roman" w:hAnsi="Arial" w:cs="Arial"/>
                <w:color w:val="212B32"/>
                <w:lang w:eastAsia="en-GB"/>
              </w:rPr>
              <w:t>ime or Part Time hours from Monday to Friday.</w:t>
            </w:r>
          </w:p>
          <w:p w14:paraId="26EF523B" w14:textId="77777777" w:rsidR="00B948CA" w:rsidRDefault="00B948CA" w:rsidP="00B948CA">
            <w:pPr>
              <w:shd w:val="clear" w:color="auto" w:fill="F0F4F5"/>
              <w:spacing w:after="120"/>
              <w:rPr>
                <w:rFonts w:ascii="Arial" w:eastAsia="Times New Roman" w:hAnsi="Arial" w:cs="Arial"/>
                <w:color w:val="212B32"/>
                <w:lang w:eastAsia="en-GB"/>
              </w:rPr>
            </w:pPr>
            <w:r w:rsidRPr="00B948CA">
              <w:rPr>
                <w:rFonts w:ascii="Arial" w:eastAsia="Times New Roman" w:hAnsi="Arial" w:cs="Arial"/>
                <w:color w:val="212B32"/>
                <w:lang w:eastAsia="en-GB"/>
              </w:rPr>
              <w:t>The position is permanent, and we are offering</w:t>
            </w:r>
            <w:r>
              <w:rPr>
                <w:rFonts w:ascii="Arial" w:eastAsia="Times New Roman" w:hAnsi="Arial" w:cs="Arial"/>
                <w:color w:val="212B32"/>
                <w:lang w:eastAsia="en-GB"/>
              </w:rPr>
              <w:t>:</w:t>
            </w:r>
          </w:p>
          <w:p w14:paraId="6545E31B" w14:textId="7FE8F441" w:rsidR="00B948CA" w:rsidRPr="00B948CA" w:rsidRDefault="00B948CA" w:rsidP="00B948CA">
            <w:pPr>
              <w:pStyle w:val="ListParagraph"/>
              <w:numPr>
                <w:ilvl w:val="0"/>
                <w:numId w:val="4"/>
              </w:numPr>
              <w:shd w:val="clear" w:color="auto" w:fill="F0F4F5"/>
              <w:spacing w:after="120"/>
              <w:rPr>
                <w:rFonts w:ascii="Arial" w:eastAsia="Times New Roman" w:hAnsi="Arial" w:cs="Arial"/>
                <w:color w:val="212B32"/>
                <w:lang w:eastAsia="en-GB"/>
              </w:rPr>
            </w:pPr>
            <w:r w:rsidRPr="00B948CA">
              <w:rPr>
                <w:rFonts w:ascii="Arial" w:eastAsia="Times New Roman" w:hAnsi="Arial" w:cs="Arial"/>
                <w:color w:val="212B32"/>
                <w:lang w:eastAsia="en-GB"/>
              </w:rPr>
              <w:t>a competitive salary</w:t>
            </w:r>
          </w:p>
          <w:p w14:paraId="45267659" w14:textId="0F940119" w:rsidR="00B948CA" w:rsidRPr="00B948CA" w:rsidRDefault="00B948CA" w:rsidP="00B948CA">
            <w:pPr>
              <w:numPr>
                <w:ilvl w:val="0"/>
                <w:numId w:val="3"/>
              </w:numPr>
              <w:shd w:val="clear" w:color="auto" w:fill="F0F4F5"/>
              <w:spacing w:before="100" w:beforeAutospacing="1" w:after="120"/>
              <w:rPr>
                <w:rFonts w:ascii="Arial" w:eastAsia="Times New Roman" w:hAnsi="Arial" w:cs="Arial"/>
                <w:color w:val="212B32"/>
                <w:lang w:eastAsia="en-GB"/>
              </w:rPr>
            </w:pPr>
            <w:r w:rsidRPr="00B948CA">
              <w:rPr>
                <w:rFonts w:ascii="Arial" w:eastAsia="Times New Roman" w:hAnsi="Arial" w:cs="Arial"/>
                <w:color w:val="212B32"/>
                <w:lang w:eastAsia="en-GB"/>
              </w:rPr>
              <w:t>A paid 30-minute lunch break per day</w:t>
            </w:r>
          </w:p>
          <w:p w14:paraId="6F97119D" w14:textId="77777777" w:rsidR="00B948CA" w:rsidRPr="00B948CA" w:rsidRDefault="00B948CA" w:rsidP="00B948CA">
            <w:pPr>
              <w:numPr>
                <w:ilvl w:val="0"/>
                <w:numId w:val="3"/>
              </w:numPr>
              <w:shd w:val="clear" w:color="auto" w:fill="F0F4F5"/>
              <w:spacing w:before="100" w:beforeAutospacing="1" w:after="120"/>
              <w:rPr>
                <w:rFonts w:ascii="Arial" w:eastAsia="Times New Roman" w:hAnsi="Arial" w:cs="Arial"/>
                <w:color w:val="212B32"/>
                <w:lang w:eastAsia="en-GB"/>
              </w:rPr>
            </w:pPr>
            <w:r w:rsidRPr="00B948CA">
              <w:rPr>
                <w:rFonts w:ascii="Arial" w:eastAsia="Times New Roman" w:hAnsi="Arial" w:cs="Arial"/>
                <w:color w:val="212B32"/>
                <w:lang w:eastAsia="en-GB"/>
              </w:rPr>
              <w:t>NHS Pension</w:t>
            </w:r>
          </w:p>
          <w:p w14:paraId="118BB9B6" w14:textId="77777777" w:rsidR="00B948CA" w:rsidRPr="00B948CA" w:rsidRDefault="00B948CA" w:rsidP="00B948CA">
            <w:pPr>
              <w:numPr>
                <w:ilvl w:val="0"/>
                <w:numId w:val="3"/>
              </w:numPr>
              <w:shd w:val="clear" w:color="auto" w:fill="F0F4F5"/>
              <w:spacing w:before="100" w:beforeAutospacing="1" w:after="120"/>
              <w:rPr>
                <w:rFonts w:ascii="Arial" w:eastAsia="Times New Roman" w:hAnsi="Arial" w:cs="Arial"/>
                <w:color w:val="212B32"/>
                <w:lang w:eastAsia="en-GB"/>
              </w:rPr>
            </w:pPr>
            <w:r w:rsidRPr="00B948CA">
              <w:rPr>
                <w:rFonts w:ascii="Arial" w:eastAsia="Times New Roman" w:hAnsi="Arial" w:cs="Arial"/>
                <w:color w:val="212B32"/>
                <w:lang w:eastAsia="en-GB"/>
              </w:rPr>
              <w:t>5 weeks annual leave (plus bank holidays)</w:t>
            </w:r>
          </w:p>
          <w:p w14:paraId="38603064" w14:textId="77777777" w:rsidR="00B948CA" w:rsidRPr="00B948CA" w:rsidRDefault="00B948CA" w:rsidP="00B948CA">
            <w:pPr>
              <w:numPr>
                <w:ilvl w:val="0"/>
                <w:numId w:val="3"/>
              </w:numPr>
              <w:shd w:val="clear" w:color="auto" w:fill="F0F4F5"/>
              <w:spacing w:before="100" w:beforeAutospacing="1"/>
              <w:rPr>
                <w:rFonts w:ascii="Arial" w:eastAsia="Times New Roman" w:hAnsi="Arial" w:cs="Arial"/>
                <w:color w:val="212B32"/>
                <w:lang w:eastAsia="en-GB"/>
              </w:rPr>
            </w:pPr>
            <w:r w:rsidRPr="00B948CA">
              <w:rPr>
                <w:rFonts w:ascii="Arial" w:eastAsia="Times New Roman" w:hAnsi="Arial" w:cs="Arial"/>
                <w:color w:val="212B32"/>
                <w:lang w:eastAsia="en-GB"/>
              </w:rPr>
              <w:t>Free Car Parking</w:t>
            </w:r>
          </w:p>
          <w:p w14:paraId="21C55DEE" w14:textId="77777777" w:rsidR="00B948CA" w:rsidRPr="00B948CA" w:rsidRDefault="00B948CA" w:rsidP="00B948CA">
            <w:pPr>
              <w:shd w:val="clear" w:color="auto" w:fill="F0F4F5"/>
              <w:spacing w:after="120"/>
              <w:rPr>
                <w:rFonts w:ascii="Arial" w:eastAsia="Times New Roman" w:hAnsi="Arial" w:cs="Arial"/>
                <w:color w:val="212B32"/>
                <w:lang w:eastAsia="en-GB"/>
              </w:rPr>
            </w:pPr>
          </w:p>
          <w:p w14:paraId="5C187351" w14:textId="4B9C45BD" w:rsidR="00CA05D6" w:rsidRDefault="00B948CA" w:rsidP="00B948CA">
            <w:pPr>
              <w:shd w:val="clear" w:color="auto" w:fill="F0F4F5"/>
              <w:spacing w:after="120"/>
              <w:rPr>
                <w:rFonts w:ascii="Arial" w:eastAsia="Times New Roman" w:hAnsi="Arial" w:cs="Arial"/>
                <w:color w:val="212B32"/>
                <w:lang w:eastAsia="en-GB"/>
              </w:rPr>
            </w:pPr>
            <w:r w:rsidRPr="00B948CA">
              <w:rPr>
                <w:rFonts w:ascii="Arial" w:eastAsia="Times New Roman" w:hAnsi="Arial" w:cs="Arial"/>
                <w:color w:val="212B32"/>
                <w:lang w:eastAsia="en-GB"/>
              </w:rPr>
              <w:t>Applicants should enjoy working in a vibrant environment</w:t>
            </w:r>
            <w:r w:rsidR="000F39FE">
              <w:rPr>
                <w:rFonts w:ascii="Arial" w:eastAsia="Times New Roman" w:hAnsi="Arial" w:cs="Arial"/>
                <w:color w:val="212B32"/>
                <w:lang w:eastAsia="en-GB"/>
              </w:rPr>
              <w:t xml:space="preserve">, </w:t>
            </w:r>
            <w:r w:rsidR="00526DED">
              <w:rPr>
                <w:rFonts w:ascii="Arial" w:eastAsia="Times New Roman" w:hAnsi="Arial" w:cs="Arial"/>
                <w:color w:val="212B32"/>
                <w:lang w:eastAsia="en-GB"/>
              </w:rPr>
              <w:t xml:space="preserve">be </w:t>
            </w:r>
            <w:r w:rsidR="000F39FE">
              <w:rPr>
                <w:rFonts w:ascii="Arial" w:eastAsia="Times New Roman" w:hAnsi="Arial" w:cs="Arial"/>
                <w:color w:val="212B32"/>
                <w:lang w:eastAsia="en-GB"/>
              </w:rPr>
              <w:t xml:space="preserve">a proven Team Leader, have excellent organisational traits </w:t>
            </w:r>
            <w:r w:rsidRPr="00B948CA">
              <w:rPr>
                <w:rFonts w:ascii="Arial" w:eastAsia="Times New Roman" w:hAnsi="Arial" w:cs="Arial"/>
                <w:color w:val="212B32"/>
                <w:lang w:eastAsia="en-GB"/>
              </w:rPr>
              <w:t>and have good IT skills.</w:t>
            </w:r>
          </w:p>
          <w:p w14:paraId="52E06A38" w14:textId="39E4DDF2" w:rsidR="00CA05D6" w:rsidRDefault="00B948CA" w:rsidP="00B948CA">
            <w:pPr>
              <w:shd w:val="clear" w:color="auto" w:fill="F0F4F5"/>
              <w:spacing w:after="120"/>
              <w:rPr>
                <w:rFonts w:ascii="Arial" w:eastAsia="Times New Roman" w:hAnsi="Arial" w:cs="Arial"/>
                <w:color w:val="212B32"/>
                <w:lang w:eastAsia="en-GB"/>
              </w:rPr>
            </w:pPr>
            <w:r w:rsidRPr="00B948CA">
              <w:rPr>
                <w:rFonts w:ascii="Arial" w:eastAsia="Times New Roman" w:hAnsi="Arial" w:cs="Arial"/>
                <w:color w:val="212B32"/>
                <w:lang w:eastAsia="en-GB"/>
              </w:rPr>
              <w:t xml:space="preserve">They must be able to provide excellent customer service to our patients and possess the ability to manage </w:t>
            </w:r>
            <w:r w:rsidR="000F39FE">
              <w:rPr>
                <w:rFonts w:ascii="Arial" w:eastAsia="Times New Roman" w:hAnsi="Arial" w:cs="Arial"/>
                <w:color w:val="212B32"/>
                <w:lang w:eastAsia="en-GB"/>
              </w:rPr>
              <w:t xml:space="preserve">their Team </w:t>
            </w:r>
            <w:r w:rsidRPr="00B948CA">
              <w:rPr>
                <w:rFonts w:ascii="Arial" w:eastAsia="Times New Roman" w:hAnsi="Arial" w:cs="Arial"/>
                <w:color w:val="212B32"/>
                <w:lang w:eastAsia="en-GB"/>
              </w:rPr>
              <w:t xml:space="preserve">and prioritise a busy/varied workload. </w:t>
            </w:r>
          </w:p>
          <w:p w14:paraId="5D2D4BC9" w14:textId="310CCB4F" w:rsidR="00B948CA" w:rsidRDefault="00B948CA" w:rsidP="00B948CA">
            <w:pPr>
              <w:shd w:val="clear" w:color="auto" w:fill="F0F4F5"/>
              <w:spacing w:after="120"/>
              <w:rPr>
                <w:rFonts w:ascii="Arial" w:eastAsia="Times New Roman" w:hAnsi="Arial" w:cs="Arial"/>
                <w:color w:val="212B32"/>
                <w:lang w:eastAsia="en-GB"/>
              </w:rPr>
            </w:pPr>
            <w:r w:rsidRPr="00B948CA">
              <w:rPr>
                <w:rFonts w:ascii="Arial" w:eastAsia="Times New Roman" w:hAnsi="Arial" w:cs="Arial"/>
                <w:color w:val="212B32"/>
                <w:lang w:eastAsia="en-GB"/>
              </w:rPr>
              <w:t>Common sense, flexibility, compassion and a "can do" approach are essential for this position.</w:t>
            </w:r>
          </w:p>
          <w:p w14:paraId="3B3C4970" w14:textId="4F895D14" w:rsidR="00E16589" w:rsidRPr="00B948CA" w:rsidRDefault="00E16589" w:rsidP="00B948CA">
            <w:pPr>
              <w:shd w:val="clear" w:color="auto" w:fill="F0F4F5"/>
              <w:spacing w:after="120"/>
              <w:rPr>
                <w:rFonts w:ascii="Arial" w:eastAsia="Times New Roman" w:hAnsi="Arial" w:cs="Arial"/>
                <w:color w:val="212B32"/>
                <w:lang w:eastAsia="en-GB"/>
              </w:rPr>
            </w:pPr>
            <w:r>
              <w:rPr>
                <w:rFonts w:ascii="Arial" w:eastAsia="Times New Roman" w:hAnsi="Arial" w:cs="Arial"/>
                <w:color w:val="212B32"/>
                <w:lang w:eastAsia="en-GB"/>
              </w:rPr>
              <w:lastRenderedPageBreak/>
              <w:t xml:space="preserve">The selected applicant will </w:t>
            </w:r>
            <w:r w:rsidR="00D705EB">
              <w:rPr>
                <w:rFonts w:ascii="Arial" w:eastAsia="Times New Roman" w:hAnsi="Arial" w:cs="Arial"/>
                <w:color w:val="212B32"/>
                <w:lang w:eastAsia="en-GB"/>
              </w:rPr>
              <w:t>possess</w:t>
            </w:r>
            <w:r>
              <w:rPr>
                <w:rFonts w:ascii="Arial" w:eastAsia="Times New Roman" w:hAnsi="Arial" w:cs="Arial"/>
                <w:color w:val="212B32"/>
                <w:lang w:eastAsia="en-GB"/>
              </w:rPr>
              <w:t xml:space="preserve"> previous management experience, leadership skills,</w:t>
            </w:r>
            <w:r w:rsidR="00D705EB">
              <w:rPr>
                <w:rFonts w:ascii="Arial" w:eastAsia="Times New Roman" w:hAnsi="Arial" w:cs="Arial"/>
                <w:color w:val="212B32"/>
                <w:lang w:eastAsia="en-GB"/>
              </w:rPr>
              <w:t xml:space="preserve"> and be an excellent communicator. NHS management experience would be considered an advantage.</w:t>
            </w:r>
          </w:p>
          <w:p w14:paraId="544AEBD7" w14:textId="2008E020" w:rsidR="00B948CA" w:rsidRDefault="00B948CA" w:rsidP="00B948CA">
            <w:pPr>
              <w:shd w:val="clear" w:color="auto" w:fill="F0F4F5"/>
              <w:spacing w:after="120"/>
              <w:rPr>
                <w:rFonts w:ascii="Arial" w:eastAsia="Times New Roman" w:hAnsi="Arial" w:cs="Arial"/>
                <w:color w:val="212B32"/>
                <w:lang w:eastAsia="en-GB"/>
              </w:rPr>
            </w:pPr>
            <w:r w:rsidRPr="00B948CA">
              <w:rPr>
                <w:rFonts w:ascii="Arial" w:eastAsia="Times New Roman" w:hAnsi="Arial" w:cs="Arial"/>
                <w:color w:val="212B32"/>
                <w:lang w:eastAsia="en-GB"/>
              </w:rPr>
              <w:t xml:space="preserve">The successful candidate will work as </w:t>
            </w:r>
            <w:r w:rsidR="00B27168">
              <w:rPr>
                <w:rFonts w:ascii="Arial" w:eastAsia="Times New Roman" w:hAnsi="Arial" w:cs="Arial"/>
                <w:color w:val="212B32"/>
                <w:lang w:eastAsia="en-GB"/>
              </w:rPr>
              <w:t xml:space="preserve">a </w:t>
            </w:r>
            <w:r w:rsidRPr="00B948CA">
              <w:rPr>
                <w:rFonts w:ascii="Arial" w:eastAsia="Times New Roman" w:hAnsi="Arial" w:cs="Arial"/>
                <w:color w:val="212B32"/>
                <w:lang w:eastAsia="en-GB"/>
              </w:rPr>
              <w:t>member of a cohesive team consisting of General Practitioners, Practice Nurses and Administrative staff to support the delivery of high-quality care.</w:t>
            </w:r>
          </w:p>
          <w:p w14:paraId="6ED3A3FC" w14:textId="210A747A" w:rsidR="00B948CA" w:rsidRDefault="007F47A6" w:rsidP="00680CA7">
            <w:pPr>
              <w:shd w:val="clear" w:color="auto" w:fill="F0F4F5"/>
              <w:spacing w:after="120"/>
              <w:rPr>
                <w:rFonts w:ascii="Arial" w:hAnsi="Arial" w:cs="Arial"/>
              </w:rPr>
            </w:pPr>
            <w:r>
              <w:rPr>
                <w:rFonts w:ascii="Arial" w:hAnsi="Arial" w:cs="Arial"/>
              </w:rPr>
              <w:t>R</w:t>
            </w:r>
            <w:r w:rsidR="00C424EB" w:rsidRPr="00B948CA">
              <w:rPr>
                <w:rFonts w:ascii="Arial" w:hAnsi="Arial" w:cs="Arial"/>
              </w:rPr>
              <w:t xml:space="preserve">esponsible for undertaking a wide range of </w:t>
            </w:r>
            <w:r w:rsidR="000F39FE">
              <w:rPr>
                <w:rFonts w:ascii="Arial" w:hAnsi="Arial" w:cs="Arial"/>
              </w:rPr>
              <w:t xml:space="preserve">Leadership, </w:t>
            </w:r>
            <w:r w:rsidR="00B948CA" w:rsidRPr="00B948CA">
              <w:rPr>
                <w:rFonts w:ascii="Arial" w:hAnsi="Arial" w:cs="Arial"/>
              </w:rPr>
              <w:t xml:space="preserve">Customer Services, </w:t>
            </w:r>
            <w:r w:rsidR="00C424EB" w:rsidRPr="00B948CA">
              <w:rPr>
                <w:rFonts w:ascii="Arial" w:hAnsi="Arial" w:cs="Arial"/>
              </w:rPr>
              <w:t>administrative duties and the provision of administrative support to the multidisciplinary team.</w:t>
            </w:r>
          </w:p>
          <w:p w14:paraId="35DC3411" w14:textId="083D8DD3" w:rsidR="00CA05D6" w:rsidRPr="0077207E" w:rsidRDefault="00CA05D6" w:rsidP="007706A1">
            <w:pPr>
              <w:rPr>
                <w:rFonts w:ascii="Arial" w:hAnsi="Arial" w:cs="Arial"/>
              </w:rPr>
            </w:pPr>
          </w:p>
        </w:tc>
      </w:tr>
    </w:tbl>
    <w:p w14:paraId="5CFBFC33" w14:textId="77777777" w:rsidR="007706A1" w:rsidRPr="0073153B" w:rsidRDefault="00836E8B" w:rsidP="0073153B">
      <w:pPr>
        <w:pStyle w:val="Heading1"/>
        <w:rPr>
          <w:rFonts w:ascii="Arial" w:hAnsi="Arial" w:cs="Arial"/>
          <w:color w:val="0378C1"/>
        </w:rPr>
      </w:pPr>
      <w:r>
        <w:rPr>
          <w:rFonts w:ascii="Arial" w:hAnsi="Arial" w:cs="Arial"/>
          <w:color w:val="0378C1"/>
        </w:rPr>
        <w:lastRenderedPageBreak/>
        <w:t>Main Duties</w:t>
      </w:r>
    </w:p>
    <w:tbl>
      <w:tblPr>
        <w:tblStyle w:val="TableGrid"/>
        <w:tblW w:w="0" w:type="auto"/>
        <w:tblLook w:val="04A0" w:firstRow="1" w:lastRow="0" w:firstColumn="1" w:lastColumn="0" w:noHBand="0" w:noVBand="1"/>
      </w:tblPr>
      <w:tblGrid>
        <w:gridCol w:w="9016"/>
      </w:tblGrid>
      <w:tr w:rsidR="007706A1" w14:paraId="0BA9C3E0" w14:textId="77777777" w:rsidTr="007706A1">
        <w:tc>
          <w:tcPr>
            <w:tcW w:w="9016" w:type="dxa"/>
          </w:tcPr>
          <w:p w14:paraId="0E12D0BD" w14:textId="77777777" w:rsidR="00B948CA" w:rsidRDefault="00B948CA" w:rsidP="00B948CA">
            <w:pPr>
              <w:rPr>
                <w:rFonts w:ascii="Arial" w:hAnsi="Arial" w:cs="Arial"/>
              </w:rPr>
            </w:pPr>
          </w:p>
          <w:p w14:paraId="40E9B28F" w14:textId="49BB6E26" w:rsidR="00CA05D6" w:rsidRDefault="00C424EB" w:rsidP="00CA05D6">
            <w:pPr>
              <w:rPr>
                <w:rFonts w:ascii="Arial" w:hAnsi="Arial" w:cs="Arial"/>
              </w:rPr>
            </w:pPr>
            <w:r w:rsidRPr="00C424EB">
              <w:rPr>
                <w:rFonts w:ascii="Arial" w:hAnsi="Arial" w:cs="Arial"/>
              </w:rPr>
              <w:t xml:space="preserve">The following are the core responsibilities of the </w:t>
            </w:r>
            <w:r w:rsidR="00B948CA">
              <w:rPr>
                <w:rFonts w:ascii="Arial" w:hAnsi="Arial" w:cs="Arial"/>
              </w:rPr>
              <w:t>Reception</w:t>
            </w:r>
            <w:r w:rsidR="009F75D5">
              <w:rPr>
                <w:rFonts w:ascii="Arial" w:hAnsi="Arial" w:cs="Arial"/>
              </w:rPr>
              <w:t xml:space="preserve"> Team Manager</w:t>
            </w:r>
            <w:r w:rsidRPr="00C424EB">
              <w:rPr>
                <w:rFonts w:ascii="Arial" w:hAnsi="Arial" w:cs="Arial"/>
              </w:rPr>
              <w:t>. There may be, on occasion, a requirement to carry out other tasks; this will be dependent upon factors such as workload and staffing levels</w:t>
            </w:r>
            <w:r w:rsidR="00B948CA">
              <w:rPr>
                <w:rFonts w:ascii="Arial" w:hAnsi="Arial" w:cs="Arial"/>
              </w:rPr>
              <w:t>.</w:t>
            </w:r>
          </w:p>
          <w:p w14:paraId="3FC827AD" w14:textId="77777777" w:rsidR="002327D5" w:rsidRDefault="002327D5" w:rsidP="00CA05D6">
            <w:pPr>
              <w:rPr>
                <w:rFonts w:ascii="Arial" w:hAnsi="Arial" w:cs="Arial"/>
              </w:rPr>
            </w:pPr>
          </w:p>
          <w:p w14:paraId="416066E0" w14:textId="77777777" w:rsidR="00D705EB" w:rsidRPr="00D705EB" w:rsidRDefault="00D705EB" w:rsidP="00D705EB">
            <w:pPr>
              <w:pStyle w:val="NoSpacing"/>
              <w:numPr>
                <w:ilvl w:val="0"/>
                <w:numId w:val="16"/>
              </w:numPr>
              <w:rPr>
                <w:rFonts w:ascii="Arial" w:hAnsi="Arial" w:cs="Arial"/>
                <w:b/>
                <w:bCs/>
                <w:lang w:eastAsia="en-GB"/>
              </w:rPr>
            </w:pPr>
            <w:r w:rsidRPr="00D705EB">
              <w:rPr>
                <w:rFonts w:ascii="Arial" w:hAnsi="Arial" w:cs="Arial"/>
                <w:b/>
                <w:bCs/>
                <w:lang w:eastAsia="en-GB"/>
              </w:rPr>
              <w:t>Management, Planning and Organisational</w:t>
            </w:r>
          </w:p>
          <w:p w14:paraId="2A576CC7" w14:textId="5D5777BF" w:rsidR="00D705EB" w:rsidRPr="003327B7" w:rsidRDefault="00D705EB" w:rsidP="00D705EB">
            <w:pPr>
              <w:pStyle w:val="NoSpacing"/>
              <w:numPr>
                <w:ilvl w:val="0"/>
                <w:numId w:val="14"/>
              </w:numPr>
              <w:rPr>
                <w:rFonts w:ascii="Arial" w:hAnsi="Arial" w:cs="Arial"/>
                <w:lang w:eastAsia="en-GB"/>
              </w:rPr>
            </w:pPr>
            <w:r w:rsidRPr="003327B7">
              <w:rPr>
                <w:rFonts w:ascii="Arial" w:hAnsi="Arial" w:cs="Arial"/>
                <w:lang w:eastAsia="en-GB"/>
              </w:rPr>
              <w:t>Monitor and evaluate the</w:t>
            </w:r>
            <w:r w:rsidR="009F75D5">
              <w:rPr>
                <w:rFonts w:ascii="Arial" w:hAnsi="Arial" w:cs="Arial"/>
                <w:lang w:eastAsia="en-GB"/>
              </w:rPr>
              <w:t xml:space="preserve"> Reception</w:t>
            </w:r>
            <w:r w:rsidRPr="003327B7">
              <w:rPr>
                <w:rFonts w:ascii="Arial" w:hAnsi="Arial" w:cs="Arial"/>
                <w:lang w:eastAsia="en-GB"/>
              </w:rPr>
              <w:t xml:space="preserve"> </w:t>
            </w:r>
            <w:r w:rsidR="009F75D5">
              <w:rPr>
                <w:rFonts w:ascii="Arial" w:hAnsi="Arial" w:cs="Arial"/>
                <w:lang w:eastAsia="en-GB"/>
              </w:rPr>
              <w:t>T</w:t>
            </w:r>
            <w:r w:rsidRPr="003327B7">
              <w:rPr>
                <w:rFonts w:ascii="Arial" w:hAnsi="Arial" w:cs="Arial"/>
                <w:lang w:eastAsia="en-GB"/>
              </w:rPr>
              <w:t>eam, supporting them with training and development</w:t>
            </w:r>
          </w:p>
          <w:p w14:paraId="2A60AA36" w14:textId="3475464F" w:rsidR="00D705EB" w:rsidRPr="00D705EB" w:rsidRDefault="00D705EB" w:rsidP="00D705EB">
            <w:pPr>
              <w:pStyle w:val="NoSpacing"/>
              <w:numPr>
                <w:ilvl w:val="0"/>
                <w:numId w:val="14"/>
              </w:numPr>
              <w:rPr>
                <w:rFonts w:ascii="Arial" w:hAnsi="Arial" w:cs="Arial"/>
                <w:lang w:eastAsia="en-GB"/>
              </w:rPr>
            </w:pPr>
            <w:r w:rsidRPr="003327B7">
              <w:rPr>
                <w:rFonts w:ascii="Arial" w:hAnsi="Arial" w:cs="Arial"/>
                <w:lang w:eastAsia="en-GB"/>
              </w:rPr>
              <w:t>Manage and produce the non-clinical rotas</w:t>
            </w:r>
          </w:p>
          <w:p w14:paraId="596E9017" w14:textId="77777777" w:rsidR="00D705EB" w:rsidRPr="003327B7" w:rsidRDefault="00D705EB" w:rsidP="00D705EB">
            <w:pPr>
              <w:pStyle w:val="NoSpacing"/>
              <w:numPr>
                <w:ilvl w:val="0"/>
                <w:numId w:val="14"/>
              </w:numPr>
              <w:rPr>
                <w:rFonts w:ascii="Arial" w:hAnsi="Arial" w:cs="Arial"/>
                <w:lang w:eastAsia="en-GB"/>
              </w:rPr>
            </w:pPr>
            <w:r w:rsidRPr="003327B7">
              <w:rPr>
                <w:rFonts w:ascii="Arial" w:hAnsi="Arial" w:cs="Arial"/>
                <w:lang w:eastAsia="en-GB"/>
              </w:rPr>
              <w:t>Contribute to practice strategy, formulate objectives and develop ideas for future practice development</w:t>
            </w:r>
          </w:p>
          <w:p w14:paraId="019A9E39" w14:textId="46A3E6BE" w:rsidR="00D705EB" w:rsidRPr="003327B7" w:rsidRDefault="00D705EB" w:rsidP="00D705EB">
            <w:pPr>
              <w:pStyle w:val="NoSpacing"/>
              <w:numPr>
                <w:ilvl w:val="0"/>
                <w:numId w:val="14"/>
              </w:numPr>
              <w:rPr>
                <w:rFonts w:ascii="Arial" w:hAnsi="Arial" w:cs="Arial"/>
                <w:lang w:eastAsia="en-GB"/>
              </w:rPr>
            </w:pPr>
            <w:r w:rsidRPr="003327B7">
              <w:rPr>
                <w:rFonts w:ascii="Arial" w:hAnsi="Arial" w:cs="Arial"/>
                <w:lang w:eastAsia="en-GB"/>
              </w:rPr>
              <w:t xml:space="preserve">Work with the Senior Management </w:t>
            </w:r>
            <w:r w:rsidR="009F75D5">
              <w:rPr>
                <w:rFonts w:ascii="Arial" w:hAnsi="Arial" w:cs="Arial"/>
                <w:lang w:eastAsia="en-GB"/>
              </w:rPr>
              <w:t>T</w:t>
            </w:r>
            <w:r w:rsidRPr="003327B7">
              <w:rPr>
                <w:rFonts w:ascii="Arial" w:hAnsi="Arial" w:cs="Arial"/>
                <w:lang w:eastAsia="en-GB"/>
              </w:rPr>
              <w:t>eam to continuously develop and improve the service</w:t>
            </w:r>
          </w:p>
          <w:p w14:paraId="23B49859" w14:textId="77777777" w:rsidR="00D705EB" w:rsidRPr="003327B7" w:rsidRDefault="00D705EB" w:rsidP="00D705EB">
            <w:pPr>
              <w:pStyle w:val="NoSpacing"/>
              <w:numPr>
                <w:ilvl w:val="0"/>
                <w:numId w:val="14"/>
              </w:numPr>
              <w:rPr>
                <w:rFonts w:ascii="Arial" w:hAnsi="Arial" w:cs="Arial"/>
                <w:lang w:eastAsia="en-GB"/>
              </w:rPr>
            </w:pPr>
            <w:r w:rsidRPr="003327B7">
              <w:rPr>
                <w:rFonts w:ascii="Arial" w:hAnsi="Arial" w:cs="Arial"/>
                <w:lang w:eastAsia="en-GB"/>
              </w:rPr>
              <w:t>Contribute to the development, updating and implementation of practice protocols and policies</w:t>
            </w:r>
          </w:p>
          <w:p w14:paraId="6245452E" w14:textId="77777777" w:rsidR="00D705EB" w:rsidRPr="003327B7" w:rsidRDefault="00D705EB" w:rsidP="00D705EB">
            <w:pPr>
              <w:pStyle w:val="NoSpacing"/>
              <w:numPr>
                <w:ilvl w:val="0"/>
                <w:numId w:val="14"/>
              </w:numPr>
              <w:rPr>
                <w:rFonts w:ascii="Arial" w:hAnsi="Arial" w:cs="Arial"/>
                <w:lang w:eastAsia="en-GB"/>
              </w:rPr>
            </w:pPr>
            <w:r w:rsidRPr="003327B7">
              <w:rPr>
                <w:rFonts w:ascii="Arial" w:hAnsi="Arial" w:cs="Arial"/>
                <w:lang w:eastAsia="en-GB"/>
              </w:rPr>
              <w:t>Contribute to the maintenance of practice premises working alongside the Practice Manager and Estates company</w:t>
            </w:r>
          </w:p>
          <w:p w14:paraId="53B877AF" w14:textId="77777777" w:rsidR="00CA05D6" w:rsidRDefault="00CA05D6" w:rsidP="00CA05D6">
            <w:pPr>
              <w:rPr>
                <w:rFonts w:ascii="Arial" w:hAnsi="Arial" w:cs="Arial"/>
              </w:rPr>
            </w:pPr>
          </w:p>
          <w:p w14:paraId="15BC3F70" w14:textId="77777777" w:rsidR="00D705EB" w:rsidRPr="00D705EB" w:rsidRDefault="00D705EB" w:rsidP="00D705EB">
            <w:pPr>
              <w:pStyle w:val="NoSpacing"/>
              <w:numPr>
                <w:ilvl w:val="0"/>
                <w:numId w:val="16"/>
              </w:numPr>
              <w:rPr>
                <w:rFonts w:ascii="Arial" w:hAnsi="Arial" w:cs="Arial"/>
                <w:b/>
                <w:bCs/>
                <w:lang w:eastAsia="en-GB"/>
              </w:rPr>
            </w:pPr>
            <w:r w:rsidRPr="00D705EB">
              <w:rPr>
                <w:rFonts w:ascii="Arial" w:hAnsi="Arial" w:cs="Arial"/>
                <w:b/>
                <w:bCs/>
                <w:lang w:eastAsia="en-GB"/>
              </w:rPr>
              <w:t>HR and Performance</w:t>
            </w:r>
          </w:p>
          <w:p w14:paraId="71DA5E6A" w14:textId="2CCED07A" w:rsidR="00D705EB" w:rsidRPr="003327B7" w:rsidRDefault="00D705EB" w:rsidP="00D705EB">
            <w:pPr>
              <w:pStyle w:val="NoSpacing"/>
              <w:numPr>
                <w:ilvl w:val="0"/>
                <w:numId w:val="23"/>
              </w:numPr>
              <w:rPr>
                <w:rFonts w:ascii="Arial" w:hAnsi="Arial" w:cs="Arial"/>
                <w:lang w:eastAsia="en-GB"/>
              </w:rPr>
            </w:pPr>
            <w:r w:rsidRPr="003327B7">
              <w:rPr>
                <w:rFonts w:ascii="Arial" w:hAnsi="Arial" w:cs="Arial"/>
                <w:lang w:eastAsia="en-GB"/>
              </w:rPr>
              <w:t xml:space="preserve">Oversee the recruitment and retention of the </w:t>
            </w:r>
            <w:r w:rsidR="009F75D5">
              <w:rPr>
                <w:rFonts w:ascii="Arial" w:hAnsi="Arial" w:cs="Arial"/>
                <w:lang w:eastAsia="en-GB"/>
              </w:rPr>
              <w:t>R</w:t>
            </w:r>
            <w:r w:rsidRPr="003327B7">
              <w:rPr>
                <w:rFonts w:ascii="Arial" w:hAnsi="Arial" w:cs="Arial"/>
                <w:lang w:eastAsia="en-GB"/>
              </w:rPr>
              <w:t xml:space="preserve">eception </w:t>
            </w:r>
            <w:r w:rsidR="009F75D5">
              <w:rPr>
                <w:rFonts w:ascii="Arial" w:hAnsi="Arial" w:cs="Arial"/>
                <w:lang w:eastAsia="en-GB"/>
              </w:rPr>
              <w:t>T</w:t>
            </w:r>
            <w:r w:rsidRPr="003327B7">
              <w:rPr>
                <w:rFonts w:ascii="Arial" w:hAnsi="Arial" w:cs="Arial"/>
                <w:lang w:eastAsia="en-GB"/>
              </w:rPr>
              <w:t>eam</w:t>
            </w:r>
          </w:p>
          <w:p w14:paraId="6164EF97" w14:textId="6A99AD55" w:rsidR="00D705EB" w:rsidRPr="003327B7" w:rsidRDefault="00D705EB" w:rsidP="00D705EB">
            <w:pPr>
              <w:pStyle w:val="NoSpacing"/>
              <w:numPr>
                <w:ilvl w:val="0"/>
                <w:numId w:val="23"/>
              </w:numPr>
              <w:rPr>
                <w:rFonts w:ascii="Arial" w:hAnsi="Arial" w:cs="Arial"/>
                <w:lang w:eastAsia="en-GB"/>
              </w:rPr>
            </w:pPr>
            <w:r w:rsidRPr="003327B7">
              <w:rPr>
                <w:rFonts w:ascii="Arial" w:hAnsi="Arial" w:cs="Arial"/>
                <w:lang w:eastAsia="en-GB"/>
              </w:rPr>
              <w:t xml:space="preserve">Carry out 1-2-1s and Appraisals with the </w:t>
            </w:r>
            <w:r w:rsidR="009F75D5">
              <w:rPr>
                <w:rFonts w:ascii="Arial" w:hAnsi="Arial" w:cs="Arial"/>
                <w:lang w:eastAsia="en-GB"/>
              </w:rPr>
              <w:t>Reception T</w:t>
            </w:r>
            <w:r w:rsidRPr="003327B7">
              <w:rPr>
                <w:rFonts w:ascii="Arial" w:hAnsi="Arial" w:cs="Arial"/>
                <w:lang w:eastAsia="en-GB"/>
              </w:rPr>
              <w:t>eam</w:t>
            </w:r>
          </w:p>
          <w:p w14:paraId="7848533C" w14:textId="7D6F711A" w:rsidR="00D705EB" w:rsidRPr="003327B7" w:rsidRDefault="00D705EB" w:rsidP="00D705EB">
            <w:pPr>
              <w:pStyle w:val="NoSpacing"/>
              <w:numPr>
                <w:ilvl w:val="0"/>
                <w:numId w:val="23"/>
              </w:numPr>
              <w:rPr>
                <w:rFonts w:ascii="Arial" w:hAnsi="Arial" w:cs="Arial"/>
                <w:lang w:eastAsia="en-GB"/>
              </w:rPr>
            </w:pPr>
            <w:r w:rsidRPr="003327B7">
              <w:rPr>
                <w:rFonts w:ascii="Arial" w:hAnsi="Arial" w:cs="Arial"/>
                <w:lang w:eastAsia="en-GB"/>
              </w:rPr>
              <w:t xml:space="preserve">Monitor skill-mix and deployment of the </w:t>
            </w:r>
            <w:r w:rsidR="009F75D5">
              <w:rPr>
                <w:rFonts w:ascii="Arial" w:hAnsi="Arial" w:cs="Arial"/>
                <w:lang w:eastAsia="en-GB"/>
              </w:rPr>
              <w:t>R</w:t>
            </w:r>
            <w:r w:rsidRPr="003327B7">
              <w:rPr>
                <w:rFonts w:ascii="Arial" w:hAnsi="Arial" w:cs="Arial"/>
                <w:lang w:eastAsia="en-GB"/>
              </w:rPr>
              <w:t xml:space="preserve">eception </w:t>
            </w:r>
            <w:r w:rsidR="009F75D5">
              <w:rPr>
                <w:rFonts w:ascii="Arial" w:hAnsi="Arial" w:cs="Arial"/>
                <w:lang w:eastAsia="en-GB"/>
              </w:rPr>
              <w:t>T</w:t>
            </w:r>
            <w:r w:rsidRPr="003327B7">
              <w:rPr>
                <w:rFonts w:ascii="Arial" w:hAnsi="Arial" w:cs="Arial"/>
                <w:lang w:eastAsia="en-GB"/>
              </w:rPr>
              <w:t>eam</w:t>
            </w:r>
          </w:p>
          <w:p w14:paraId="09AE2DC5" w14:textId="77777777" w:rsidR="00D705EB" w:rsidRPr="003327B7" w:rsidRDefault="00D705EB" w:rsidP="00D705EB">
            <w:pPr>
              <w:pStyle w:val="NoSpacing"/>
              <w:numPr>
                <w:ilvl w:val="0"/>
                <w:numId w:val="23"/>
              </w:numPr>
              <w:rPr>
                <w:rFonts w:ascii="Arial" w:hAnsi="Arial" w:cs="Arial"/>
                <w:lang w:eastAsia="en-GB"/>
              </w:rPr>
            </w:pPr>
            <w:r w:rsidRPr="003327B7">
              <w:rPr>
                <w:rFonts w:ascii="Arial" w:hAnsi="Arial" w:cs="Arial"/>
                <w:lang w:eastAsia="en-GB"/>
              </w:rPr>
              <w:t>Contribute to the achievement of practice targets such as QOF &amp; IIF.</w:t>
            </w:r>
          </w:p>
          <w:p w14:paraId="020EFF16" w14:textId="21081682" w:rsidR="00D705EB" w:rsidRPr="00D705EB" w:rsidRDefault="00D705EB" w:rsidP="00D705EB">
            <w:pPr>
              <w:pStyle w:val="NoSpacing"/>
              <w:numPr>
                <w:ilvl w:val="0"/>
                <w:numId w:val="23"/>
              </w:numPr>
              <w:rPr>
                <w:rFonts w:ascii="Arial" w:hAnsi="Arial" w:cs="Arial"/>
                <w:lang w:eastAsia="en-GB"/>
              </w:rPr>
            </w:pPr>
            <w:r w:rsidRPr="003327B7">
              <w:rPr>
                <w:rFonts w:ascii="Arial" w:hAnsi="Arial" w:cs="Arial"/>
                <w:lang w:eastAsia="en-GB"/>
              </w:rPr>
              <w:t>Develop and contribute to change and continuous improvement initiatives</w:t>
            </w:r>
          </w:p>
          <w:p w14:paraId="145C9C7A" w14:textId="5A1D20BC" w:rsidR="00D705EB" w:rsidRDefault="00D705EB" w:rsidP="00D705EB">
            <w:pPr>
              <w:pStyle w:val="NoSpacing"/>
              <w:numPr>
                <w:ilvl w:val="0"/>
                <w:numId w:val="23"/>
              </w:numPr>
              <w:rPr>
                <w:rFonts w:ascii="Arial" w:hAnsi="Arial" w:cs="Arial"/>
                <w:lang w:eastAsia="en-GB"/>
              </w:rPr>
            </w:pPr>
            <w:r>
              <w:rPr>
                <w:rFonts w:ascii="Arial" w:hAnsi="Arial" w:cs="Arial"/>
                <w:lang w:eastAsia="en-GB"/>
              </w:rPr>
              <w:t>Assist with p</w:t>
            </w:r>
            <w:r w:rsidRPr="003327B7">
              <w:rPr>
                <w:rFonts w:ascii="Arial" w:hAnsi="Arial" w:cs="Arial"/>
                <w:lang w:eastAsia="en-GB"/>
              </w:rPr>
              <w:t>rovid</w:t>
            </w:r>
            <w:r>
              <w:rPr>
                <w:rFonts w:ascii="Arial" w:hAnsi="Arial" w:cs="Arial"/>
                <w:lang w:eastAsia="en-GB"/>
              </w:rPr>
              <w:t>ing</w:t>
            </w:r>
            <w:r w:rsidRPr="003327B7">
              <w:rPr>
                <w:rFonts w:ascii="Arial" w:hAnsi="Arial" w:cs="Arial"/>
                <w:lang w:eastAsia="en-GB"/>
              </w:rPr>
              <w:t xml:space="preserve"> a monthly performance report </w:t>
            </w:r>
            <w:r>
              <w:rPr>
                <w:rFonts w:ascii="Arial" w:hAnsi="Arial" w:cs="Arial"/>
                <w:lang w:eastAsia="en-GB"/>
              </w:rPr>
              <w:t>with the Practice Manager</w:t>
            </w:r>
          </w:p>
          <w:p w14:paraId="3377C613" w14:textId="5442686F" w:rsidR="00D705EB" w:rsidRPr="003327B7" w:rsidRDefault="00D705EB" w:rsidP="00D705EB">
            <w:pPr>
              <w:pStyle w:val="NoSpacing"/>
              <w:numPr>
                <w:ilvl w:val="0"/>
                <w:numId w:val="23"/>
              </w:numPr>
              <w:rPr>
                <w:rFonts w:ascii="Arial" w:hAnsi="Arial" w:cs="Arial"/>
                <w:lang w:eastAsia="en-GB"/>
              </w:rPr>
            </w:pPr>
            <w:r>
              <w:rPr>
                <w:rFonts w:ascii="Arial" w:hAnsi="Arial" w:cs="Arial"/>
                <w:lang w:eastAsia="en-GB"/>
              </w:rPr>
              <w:t xml:space="preserve">Organise and chair a weekly Team meeting including providing relevant documentation (i.e. agenda and minutes) </w:t>
            </w:r>
          </w:p>
          <w:p w14:paraId="7C021BC3" w14:textId="77777777" w:rsidR="00D705EB" w:rsidRDefault="00D705EB" w:rsidP="009F75D5">
            <w:pPr>
              <w:pStyle w:val="NoSpacing"/>
              <w:rPr>
                <w:rFonts w:ascii="Arial" w:hAnsi="Arial" w:cs="Arial"/>
                <w:lang w:eastAsia="en-GB"/>
              </w:rPr>
            </w:pPr>
          </w:p>
          <w:p w14:paraId="7DFD36D8" w14:textId="1ACF55A5" w:rsidR="00D705EB" w:rsidRPr="009F75D5" w:rsidRDefault="00D705EB" w:rsidP="009F75D5">
            <w:pPr>
              <w:pStyle w:val="NoSpacing"/>
              <w:numPr>
                <w:ilvl w:val="0"/>
                <w:numId w:val="16"/>
              </w:numPr>
              <w:rPr>
                <w:rFonts w:ascii="Arial" w:hAnsi="Arial" w:cs="Arial"/>
                <w:b/>
                <w:bCs/>
              </w:rPr>
            </w:pPr>
            <w:r w:rsidRPr="009F75D5">
              <w:rPr>
                <w:rFonts w:ascii="Arial" w:hAnsi="Arial" w:cs="Arial"/>
                <w:b/>
                <w:bCs/>
              </w:rPr>
              <w:t>Patient care</w:t>
            </w:r>
          </w:p>
          <w:p w14:paraId="5F1A8F05" w14:textId="77777777" w:rsidR="00D705EB" w:rsidRPr="009F75D5" w:rsidRDefault="00D705EB" w:rsidP="009F75D5">
            <w:pPr>
              <w:pStyle w:val="NoSpacing"/>
              <w:numPr>
                <w:ilvl w:val="0"/>
                <w:numId w:val="26"/>
              </w:numPr>
              <w:rPr>
                <w:rFonts w:ascii="Arial" w:hAnsi="Arial" w:cs="Arial"/>
              </w:rPr>
            </w:pPr>
            <w:r w:rsidRPr="009F75D5">
              <w:rPr>
                <w:rFonts w:ascii="Arial" w:hAnsi="Arial" w:cs="Arial"/>
              </w:rPr>
              <w:t>Routinely monitor and assess practice performance against patient access and demand management</w:t>
            </w:r>
          </w:p>
          <w:p w14:paraId="18EDA1F0" w14:textId="7D064A69" w:rsidR="00D705EB" w:rsidRPr="009F75D5" w:rsidRDefault="00D705EB" w:rsidP="009F75D5">
            <w:pPr>
              <w:pStyle w:val="NoSpacing"/>
              <w:numPr>
                <w:ilvl w:val="0"/>
                <w:numId w:val="26"/>
              </w:numPr>
              <w:rPr>
                <w:rFonts w:ascii="Arial" w:hAnsi="Arial" w:cs="Arial"/>
              </w:rPr>
            </w:pPr>
            <w:r w:rsidRPr="009F75D5">
              <w:rPr>
                <w:rFonts w:ascii="Arial" w:hAnsi="Arial" w:cs="Arial"/>
              </w:rPr>
              <w:t xml:space="preserve">Contribute to the management of patient complaints, including investigation and response </w:t>
            </w:r>
          </w:p>
          <w:p w14:paraId="6F6A35F9" w14:textId="018A9591" w:rsidR="00D705EB" w:rsidRPr="009F75D5" w:rsidRDefault="009F75D5" w:rsidP="009F75D5">
            <w:pPr>
              <w:pStyle w:val="NoSpacing"/>
              <w:numPr>
                <w:ilvl w:val="0"/>
                <w:numId w:val="26"/>
              </w:numPr>
              <w:rPr>
                <w:rFonts w:ascii="Arial" w:hAnsi="Arial" w:cs="Arial"/>
              </w:rPr>
            </w:pPr>
            <w:r>
              <w:rPr>
                <w:rFonts w:ascii="Arial" w:hAnsi="Arial" w:cs="Arial"/>
              </w:rPr>
              <w:t xml:space="preserve">Support the Practice Manager </w:t>
            </w:r>
            <w:r w:rsidR="00F42431">
              <w:rPr>
                <w:rFonts w:ascii="Arial" w:hAnsi="Arial" w:cs="Arial"/>
              </w:rPr>
              <w:t xml:space="preserve">with </w:t>
            </w:r>
            <w:r w:rsidR="00F42431" w:rsidRPr="009F75D5">
              <w:rPr>
                <w:rFonts w:ascii="Arial" w:hAnsi="Arial" w:cs="Arial"/>
              </w:rPr>
              <w:t>engagement</w:t>
            </w:r>
            <w:r w:rsidR="00D705EB" w:rsidRPr="009F75D5">
              <w:rPr>
                <w:rFonts w:ascii="Arial" w:hAnsi="Arial" w:cs="Arial"/>
              </w:rPr>
              <w:t xml:space="preserve"> with patient participation group and attend meetings</w:t>
            </w:r>
          </w:p>
          <w:p w14:paraId="58A57DBA" w14:textId="77777777" w:rsidR="00D705EB" w:rsidRPr="009F75D5" w:rsidRDefault="00D705EB" w:rsidP="009F75D5">
            <w:pPr>
              <w:pStyle w:val="NoSpacing"/>
              <w:numPr>
                <w:ilvl w:val="0"/>
                <w:numId w:val="26"/>
              </w:numPr>
              <w:rPr>
                <w:rFonts w:ascii="Arial" w:hAnsi="Arial" w:cs="Arial"/>
              </w:rPr>
            </w:pPr>
            <w:r w:rsidRPr="009F75D5">
              <w:rPr>
                <w:rFonts w:ascii="Arial" w:hAnsi="Arial" w:cs="Arial"/>
              </w:rPr>
              <w:t>Ensuring the waiting room is sharing appropriate information to patients</w:t>
            </w:r>
          </w:p>
          <w:p w14:paraId="4BA5A005" w14:textId="5FD5348A" w:rsidR="00D705EB" w:rsidRPr="009F75D5" w:rsidRDefault="00D705EB" w:rsidP="009F75D5">
            <w:pPr>
              <w:pStyle w:val="NoSpacing"/>
              <w:numPr>
                <w:ilvl w:val="0"/>
                <w:numId w:val="26"/>
              </w:numPr>
              <w:rPr>
                <w:rFonts w:ascii="Arial" w:hAnsi="Arial" w:cs="Arial"/>
                <w:lang w:eastAsia="en-GB"/>
              </w:rPr>
            </w:pPr>
            <w:r w:rsidRPr="009F75D5">
              <w:rPr>
                <w:rFonts w:ascii="Arial" w:hAnsi="Arial" w:cs="Arial"/>
              </w:rPr>
              <w:t>Strive to ensure the practice delivers excellent patient care</w:t>
            </w:r>
          </w:p>
          <w:p w14:paraId="6D10A382" w14:textId="77777777" w:rsidR="00D705EB" w:rsidRPr="00CA05D6" w:rsidRDefault="00D705EB" w:rsidP="00CA05D6">
            <w:pPr>
              <w:rPr>
                <w:rFonts w:ascii="Arial" w:hAnsi="Arial" w:cs="Arial"/>
              </w:rPr>
            </w:pPr>
          </w:p>
          <w:p w14:paraId="2DADD083" w14:textId="3E91B85A" w:rsidR="002327D5" w:rsidRPr="009F75D5" w:rsidRDefault="00CA05D6" w:rsidP="009F75D5">
            <w:pPr>
              <w:pStyle w:val="NoSpacing"/>
              <w:numPr>
                <w:ilvl w:val="0"/>
                <w:numId w:val="16"/>
              </w:numPr>
              <w:rPr>
                <w:rFonts w:ascii="Arial" w:hAnsi="Arial" w:cs="Arial"/>
                <w:b/>
                <w:bCs/>
                <w:lang w:eastAsia="en-GB"/>
              </w:rPr>
            </w:pPr>
            <w:r w:rsidRPr="009F75D5">
              <w:rPr>
                <w:rFonts w:ascii="Arial" w:hAnsi="Arial" w:cs="Arial"/>
                <w:b/>
                <w:bCs/>
                <w:lang w:eastAsia="en-GB"/>
              </w:rPr>
              <w:t>Reception and Admin duties</w:t>
            </w:r>
          </w:p>
          <w:p w14:paraId="5999F4DE" w14:textId="77777777"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Greet all patients in a friendly, courteous and welcoming manner, whether face to face or by telephone.</w:t>
            </w:r>
          </w:p>
          <w:p w14:paraId="79A1F749" w14:textId="77777777" w:rsidR="00B27168" w:rsidRDefault="00CA05D6" w:rsidP="00CA05D6">
            <w:pPr>
              <w:pStyle w:val="NoSpacing"/>
              <w:numPr>
                <w:ilvl w:val="0"/>
                <w:numId w:val="4"/>
              </w:numPr>
              <w:rPr>
                <w:rFonts w:ascii="Arial" w:hAnsi="Arial" w:cs="Arial"/>
                <w:lang w:eastAsia="en-GB"/>
              </w:rPr>
            </w:pPr>
            <w:r w:rsidRPr="00CA05D6">
              <w:rPr>
                <w:rFonts w:ascii="Arial" w:hAnsi="Arial" w:cs="Arial"/>
                <w:lang w:eastAsia="en-GB"/>
              </w:rPr>
              <w:t>Undertake Admin tasks appropriate to the role</w:t>
            </w:r>
          </w:p>
          <w:p w14:paraId="0253C0B1" w14:textId="2E0B9473"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 xml:space="preserve"> </w:t>
            </w:r>
            <w:r w:rsidR="00B27168">
              <w:rPr>
                <w:rFonts w:ascii="Arial" w:hAnsi="Arial" w:cs="Arial"/>
                <w:lang w:eastAsia="en-GB"/>
              </w:rPr>
              <w:t>E</w:t>
            </w:r>
            <w:r w:rsidRPr="00CA05D6">
              <w:rPr>
                <w:rFonts w:ascii="Arial" w:hAnsi="Arial" w:cs="Arial"/>
                <w:lang w:eastAsia="en-GB"/>
              </w:rPr>
              <w:t>nsure the efficient running of the practice computer system, carrying out searches, audits and recalls as required.</w:t>
            </w:r>
          </w:p>
          <w:p w14:paraId="62140A2F" w14:textId="77777777"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the processing of information (electronic and hard copy) in a timely manner.</w:t>
            </w:r>
          </w:p>
          <w:p w14:paraId="35D79CA5" w14:textId="77777777"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Monitor and action incoming emails.</w:t>
            </w:r>
          </w:p>
          <w:p w14:paraId="2BA1422E" w14:textId="77777777"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Arrange the collection and dispatch of patients notes as required.</w:t>
            </w:r>
          </w:p>
          <w:p w14:paraId="6474A930" w14:textId="77777777"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Report faults to the software supplier and/or appropriate IT support desk, and track progress.</w:t>
            </w:r>
          </w:p>
          <w:p w14:paraId="6A8B8567" w14:textId="77777777"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Ensure accurate and efficient use of the computerised appointment system and monitor flow of patients into consulting and treatment rooms.</w:t>
            </w:r>
          </w:p>
          <w:p w14:paraId="0589C100" w14:textId="77777777"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Respond to requests from clinicians (e.g. for files, telephone calls, refreshments) in a timely and friendly manner.</w:t>
            </w:r>
          </w:p>
          <w:p w14:paraId="10BDC4CA" w14:textId="77777777"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Typing letters, reports and associated documentation as required.</w:t>
            </w:r>
          </w:p>
          <w:p w14:paraId="57E4C7B8" w14:textId="0F1AC1E1"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Respond to queries and requests for assistance from patients and other visitors, ensuring that any urgent or serious medical problems are given priority.</w:t>
            </w:r>
          </w:p>
          <w:p w14:paraId="50CAC89F" w14:textId="7DBC5055"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 xml:space="preserve">Receive requests for prescriptions from </w:t>
            </w:r>
            <w:r w:rsidR="00F42431" w:rsidRPr="00CA05D6">
              <w:rPr>
                <w:rFonts w:ascii="Arial" w:hAnsi="Arial" w:cs="Arial"/>
                <w:lang w:eastAsia="en-GB"/>
              </w:rPr>
              <w:t>patients and</w:t>
            </w:r>
            <w:r w:rsidRPr="00CA05D6">
              <w:rPr>
                <w:rFonts w:ascii="Arial" w:hAnsi="Arial" w:cs="Arial"/>
                <w:lang w:eastAsia="en-GB"/>
              </w:rPr>
              <w:t xml:space="preserve"> deal with these in accord with the practice policy.</w:t>
            </w:r>
          </w:p>
          <w:p w14:paraId="0E7F4BF0" w14:textId="77777777" w:rsidR="00CA05D6" w:rsidRP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Ensure Repeat Prescriptions and Queries are dealt with each morning.</w:t>
            </w:r>
          </w:p>
          <w:p w14:paraId="4490F74D" w14:textId="77777777" w:rsidR="00CA05D6" w:rsidRDefault="00CA05D6" w:rsidP="00CA05D6">
            <w:pPr>
              <w:pStyle w:val="NoSpacing"/>
              <w:numPr>
                <w:ilvl w:val="0"/>
                <w:numId w:val="4"/>
              </w:numPr>
              <w:rPr>
                <w:rFonts w:ascii="Arial" w:hAnsi="Arial" w:cs="Arial"/>
                <w:lang w:eastAsia="en-GB"/>
              </w:rPr>
            </w:pPr>
            <w:r w:rsidRPr="00CA05D6">
              <w:rPr>
                <w:rFonts w:ascii="Arial" w:hAnsi="Arial" w:cs="Arial"/>
                <w:lang w:eastAsia="en-GB"/>
              </w:rPr>
              <w:t>Ensure reception and waiting areas are kept neat and tidy.</w:t>
            </w:r>
          </w:p>
          <w:p w14:paraId="10CDA486" w14:textId="77777777" w:rsidR="00CA05D6" w:rsidRPr="00CA05D6" w:rsidRDefault="00CA05D6" w:rsidP="00F42431">
            <w:pPr>
              <w:pStyle w:val="NoSpacing"/>
              <w:rPr>
                <w:rFonts w:ascii="Arial" w:hAnsi="Arial" w:cs="Arial"/>
                <w:lang w:eastAsia="en-GB"/>
              </w:rPr>
            </w:pPr>
          </w:p>
          <w:p w14:paraId="4FAD1F7B" w14:textId="2B198F54" w:rsidR="002327D5" w:rsidRPr="00F42431" w:rsidRDefault="00CA05D6" w:rsidP="00F42431">
            <w:pPr>
              <w:pStyle w:val="NoSpacing"/>
              <w:numPr>
                <w:ilvl w:val="0"/>
                <w:numId w:val="16"/>
              </w:numPr>
              <w:rPr>
                <w:rFonts w:ascii="Arial" w:hAnsi="Arial" w:cs="Arial"/>
                <w:b/>
                <w:bCs/>
                <w:lang w:eastAsia="en-GB"/>
              </w:rPr>
            </w:pPr>
            <w:r w:rsidRPr="00F42431">
              <w:rPr>
                <w:rFonts w:ascii="Arial" w:hAnsi="Arial" w:cs="Arial"/>
                <w:b/>
                <w:bCs/>
                <w:lang w:eastAsia="en-GB"/>
              </w:rPr>
              <w:t>Management of appointment systems.</w:t>
            </w:r>
          </w:p>
          <w:p w14:paraId="3603CD74" w14:textId="5F8CAB51" w:rsidR="00CA05D6" w:rsidRPr="00CA05D6" w:rsidRDefault="00CA05D6" w:rsidP="00CA05D6">
            <w:pPr>
              <w:pStyle w:val="NoSpacing"/>
              <w:numPr>
                <w:ilvl w:val="0"/>
                <w:numId w:val="9"/>
              </w:numPr>
              <w:rPr>
                <w:rFonts w:ascii="Arial" w:hAnsi="Arial" w:cs="Arial"/>
                <w:lang w:eastAsia="en-GB"/>
              </w:rPr>
            </w:pPr>
            <w:r w:rsidRPr="00CA05D6">
              <w:rPr>
                <w:rFonts w:ascii="Arial" w:hAnsi="Arial" w:cs="Arial"/>
                <w:lang w:eastAsia="en-GB"/>
              </w:rPr>
              <w:t>Book appointments and recalls taking note of the Practice policy</w:t>
            </w:r>
          </w:p>
          <w:p w14:paraId="15C540C5" w14:textId="0BDCC28A" w:rsidR="00CA05D6" w:rsidRPr="00F42431" w:rsidRDefault="00CA05D6" w:rsidP="00F42431">
            <w:pPr>
              <w:pStyle w:val="NoSpacing"/>
              <w:numPr>
                <w:ilvl w:val="0"/>
                <w:numId w:val="9"/>
              </w:numPr>
              <w:rPr>
                <w:rFonts w:ascii="Arial" w:hAnsi="Arial" w:cs="Arial"/>
                <w:lang w:eastAsia="en-GB"/>
              </w:rPr>
            </w:pPr>
            <w:r w:rsidRPr="00CA05D6">
              <w:rPr>
                <w:rFonts w:ascii="Arial" w:hAnsi="Arial" w:cs="Arial"/>
                <w:lang w:eastAsia="en-GB"/>
              </w:rPr>
              <w:t>Monitor effectiveness of the system and report any problems or variations required.</w:t>
            </w:r>
          </w:p>
          <w:p w14:paraId="03235A72" w14:textId="77777777" w:rsidR="00680CA7" w:rsidRDefault="00680CA7" w:rsidP="00680CA7">
            <w:pPr>
              <w:pStyle w:val="NoSpacing"/>
              <w:ind w:left="720"/>
              <w:rPr>
                <w:rFonts w:ascii="Arial" w:hAnsi="Arial" w:cs="Arial"/>
                <w:lang w:eastAsia="en-GB"/>
              </w:rPr>
            </w:pPr>
          </w:p>
          <w:p w14:paraId="3F86FC74" w14:textId="522B4F2A" w:rsidR="002327D5" w:rsidRPr="00F42431" w:rsidRDefault="00CA05D6" w:rsidP="00F42431">
            <w:pPr>
              <w:pStyle w:val="NoSpacing"/>
              <w:numPr>
                <w:ilvl w:val="0"/>
                <w:numId w:val="16"/>
              </w:numPr>
              <w:rPr>
                <w:rFonts w:ascii="Arial" w:hAnsi="Arial" w:cs="Arial"/>
                <w:b/>
                <w:bCs/>
                <w:lang w:eastAsia="en-GB"/>
              </w:rPr>
            </w:pPr>
            <w:r w:rsidRPr="00F42431">
              <w:rPr>
                <w:rFonts w:ascii="Arial" w:hAnsi="Arial" w:cs="Arial"/>
                <w:b/>
                <w:bCs/>
                <w:lang w:eastAsia="en-GB"/>
              </w:rPr>
              <w:t>Management of medical records.</w:t>
            </w:r>
          </w:p>
          <w:p w14:paraId="375CB05C" w14:textId="77777777" w:rsidR="00CA05D6" w:rsidRPr="00CA05D6" w:rsidRDefault="00CA05D6" w:rsidP="00CA05D6">
            <w:pPr>
              <w:pStyle w:val="NoSpacing"/>
              <w:numPr>
                <w:ilvl w:val="0"/>
                <w:numId w:val="10"/>
              </w:numPr>
              <w:rPr>
                <w:rFonts w:ascii="Arial" w:hAnsi="Arial" w:cs="Arial"/>
                <w:lang w:eastAsia="en-GB"/>
              </w:rPr>
            </w:pPr>
            <w:r w:rsidRPr="00CA05D6">
              <w:rPr>
                <w:rFonts w:ascii="Arial" w:hAnsi="Arial" w:cs="Arial"/>
                <w:lang w:eastAsia="en-GB"/>
              </w:rPr>
              <w:t>Assist with the accurate input of data to the clinical and document management systems.</w:t>
            </w:r>
          </w:p>
          <w:p w14:paraId="79E695F5" w14:textId="25BF82D2" w:rsidR="00CA05D6" w:rsidRPr="00CA05D6" w:rsidRDefault="00CA05D6" w:rsidP="00CA05D6">
            <w:pPr>
              <w:pStyle w:val="NoSpacing"/>
              <w:numPr>
                <w:ilvl w:val="0"/>
                <w:numId w:val="10"/>
              </w:numPr>
              <w:rPr>
                <w:rFonts w:ascii="Arial" w:hAnsi="Arial" w:cs="Arial"/>
                <w:lang w:eastAsia="en-GB"/>
              </w:rPr>
            </w:pPr>
            <w:r w:rsidRPr="00CA05D6">
              <w:rPr>
                <w:rFonts w:ascii="Arial" w:hAnsi="Arial" w:cs="Arial"/>
                <w:lang w:eastAsia="en-GB"/>
              </w:rPr>
              <w:t>Scanning of patient related documentation and attaching scanned documents to patients’ healthcare records.</w:t>
            </w:r>
          </w:p>
          <w:p w14:paraId="1E13BE5C" w14:textId="77777777" w:rsidR="00CA05D6" w:rsidRPr="00CA05D6" w:rsidRDefault="00CA05D6" w:rsidP="00CA05D6">
            <w:pPr>
              <w:pStyle w:val="NoSpacing"/>
              <w:numPr>
                <w:ilvl w:val="0"/>
                <w:numId w:val="10"/>
              </w:numPr>
              <w:rPr>
                <w:rFonts w:ascii="Arial" w:hAnsi="Arial" w:cs="Arial"/>
                <w:lang w:eastAsia="en-GB"/>
              </w:rPr>
            </w:pPr>
            <w:r w:rsidRPr="00CA05D6">
              <w:rPr>
                <w:rFonts w:ascii="Arial" w:hAnsi="Arial" w:cs="Arial"/>
                <w:lang w:eastAsia="en-GB"/>
              </w:rPr>
              <w:t>Arrange retrieval and re-filing of records as required. Ensure records are kept neat and tidy and in good repair.</w:t>
            </w:r>
          </w:p>
          <w:p w14:paraId="767A87B1" w14:textId="6E1E1F40" w:rsidR="00CA05D6" w:rsidRPr="00CA05D6" w:rsidRDefault="00CA05D6" w:rsidP="00CA05D6">
            <w:pPr>
              <w:pStyle w:val="NoSpacing"/>
              <w:numPr>
                <w:ilvl w:val="0"/>
                <w:numId w:val="10"/>
              </w:numPr>
              <w:rPr>
                <w:rFonts w:ascii="Arial" w:hAnsi="Arial" w:cs="Arial"/>
                <w:lang w:eastAsia="en-GB"/>
              </w:rPr>
            </w:pPr>
            <w:r w:rsidRPr="00CA05D6">
              <w:rPr>
                <w:rFonts w:ascii="Arial" w:hAnsi="Arial" w:cs="Arial"/>
                <w:lang w:eastAsia="en-GB"/>
              </w:rPr>
              <w:t>Inputting data into the patients’ healthcare records as necessary.</w:t>
            </w:r>
          </w:p>
          <w:p w14:paraId="55B47AF3" w14:textId="77777777" w:rsidR="00CA05D6" w:rsidRPr="00CA05D6" w:rsidRDefault="00CA05D6" w:rsidP="00CA05D6">
            <w:pPr>
              <w:pStyle w:val="NoSpacing"/>
              <w:numPr>
                <w:ilvl w:val="0"/>
                <w:numId w:val="10"/>
              </w:numPr>
              <w:rPr>
                <w:rFonts w:ascii="Arial" w:hAnsi="Arial" w:cs="Arial"/>
                <w:lang w:eastAsia="en-GB"/>
              </w:rPr>
            </w:pPr>
            <w:r w:rsidRPr="00CA05D6">
              <w:rPr>
                <w:rFonts w:ascii="Arial" w:hAnsi="Arial" w:cs="Arial"/>
                <w:lang w:eastAsia="en-GB"/>
              </w:rPr>
              <w:t>Clinically coding data on EMIS.</w:t>
            </w:r>
          </w:p>
          <w:p w14:paraId="07DD9A9E" w14:textId="77777777" w:rsidR="00CA05D6" w:rsidRDefault="00CA05D6" w:rsidP="00CA05D6">
            <w:pPr>
              <w:pStyle w:val="NoSpacing"/>
              <w:numPr>
                <w:ilvl w:val="0"/>
                <w:numId w:val="10"/>
              </w:numPr>
              <w:rPr>
                <w:rFonts w:ascii="Arial" w:hAnsi="Arial" w:cs="Arial"/>
                <w:lang w:eastAsia="en-GB"/>
              </w:rPr>
            </w:pPr>
            <w:r w:rsidRPr="00CA05D6">
              <w:rPr>
                <w:rFonts w:ascii="Arial" w:hAnsi="Arial" w:cs="Arial"/>
                <w:lang w:eastAsia="en-GB"/>
              </w:rPr>
              <w:t>Ensure correspondence, reports, results etc. are opened promptly, date stamped and passed to the relevant staff.</w:t>
            </w:r>
          </w:p>
          <w:p w14:paraId="18ADF91B" w14:textId="77777777" w:rsidR="002327D5" w:rsidRPr="00CA05D6" w:rsidRDefault="002327D5" w:rsidP="00F42431">
            <w:pPr>
              <w:pStyle w:val="NoSpacing"/>
              <w:rPr>
                <w:rFonts w:ascii="Arial" w:hAnsi="Arial" w:cs="Arial"/>
                <w:lang w:eastAsia="en-GB"/>
              </w:rPr>
            </w:pPr>
          </w:p>
          <w:p w14:paraId="05E61B55" w14:textId="2C829A96" w:rsidR="002327D5" w:rsidRPr="00F42431" w:rsidRDefault="00CA05D6" w:rsidP="00F42431">
            <w:pPr>
              <w:pStyle w:val="NoSpacing"/>
              <w:numPr>
                <w:ilvl w:val="0"/>
                <w:numId w:val="16"/>
              </w:numPr>
              <w:rPr>
                <w:rFonts w:ascii="Arial" w:hAnsi="Arial" w:cs="Arial"/>
                <w:b/>
                <w:bCs/>
                <w:lang w:eastAsia="en-GB"/>
              </w:rPr>
            </w:pPr>
            <w:r w:rsidRPr="00F42431">
              <w:rPr>
                <w:rFonts w:ascii="Arial" w:hAnsi="Arial" w:cs="Arial"/>
                <w:b/>
                <w:bCs/>
                <w:lang w:eastAsia="en-GB"/>
              </w:rPr>
              <w:t>Operation of telephone system.</w:t>
            </w:r>
          </w:p>
          <w:p w14:paraId="7E19A529" w14:textId="77777777" w:rsidR="00CA05D6" w:rsidRPr="00CA05D6" w:rsidRDefault="00CA05D6" w:rsidP="00CA05D6">
            <w:pPr>
              <w:pStyle w:val="NoSpacing"/>
              <w:numPr>
                <w:ilvl w:val="0"/>
                <w:numId w:val="12"/>
              </w:numPr>
              <w:rPr>
                <w:rFonts w:ascii="Arial" w:hAnsi="Arial" w:cs="Arial"/>
                <w:lang w:eastAsia="en-GB"/>
              </w:rPr>
            </w:pPr>
            <w:r w:rsidRPr="00CA05D6">
              <w:rPr>
                <w:rFonts w:ascii="Arial" w:hAnsi="Arial" w:cs="Arial"/>
                <w:lang w:eastAsia="en-GB"/>
              </w:rPr>
              <w:t>Receive and make calls as required, answering the phone within the surgery policy. Divert calls and take messages as appropriate.</w:t>
            </w:r>
          </w:p>
          <w:p w14:paraId="38E21A72" w14:textId="77777777" w:rsidR="00CA05D6" w:rsidRDefault="00CA05D6" w:rsidP="00CA05D6">
            <w:pPr>
              <w:pStyle w:val="NoSpacing"/>
              <w:numPr>
                <w:ilvl w:val="0"/>
                <w:numId w:val="12"/>
              </w:numPr>
              <w:rPr>
                <w:rFonts w:ascii="Arial" w:hAnsi="Arial" w:cs="Arial"/>
                <w:lang w:eastAsia="en-GB"/>
              </w:rPr>
            </w:pPr>
            <w:r w:rsidRPr="00CA05D6">
              <w:rPr>
                <w:rFonts w:ascii="Arial" w:hAnsi="Arial" w:cs="Arial"/>
                <w:lang w:eastAsia="en-GB"/>
              </w:rPr>
              <w:t>Ensure that system is operational at the beginning of each day and switched over to night service at the end of each day.</w:t>
            </w:r>
          </w:p>
          <w:p w14:paraId="7C3A4217" w14:textId="77777777" w:rsidR="002327D5" w:rsidRPr="00CA05D6" w:rsidRDefault="002327D5" w:rsidP="00F42431">
            <w:pPr>
              <w:pStyle w:val="NoSpacing"/>
              <w:rPr>
                <w:rFonts w:ascii="Arial" w:hAnsi="Arial" w:cs="Arial"/>
                <w:lang w:eastAsia="en-GB"/>
              </w:rPr>
            </w:pPr>
          </w:p>
          <w:p w14:paraId="2954B4BC" w14:textId="3256FFB4" w:rsidR="002327D5" w:rsidRPr="00F42431" w:rsidRDefault="00CA05D6" w:rsidP="00F42431">
            <w:pPr>
              <w:pStyle w:val="NoSpacing"/>
              <w:numPr>
                <w:ilvl w:val="0"/>
                <w:numId w:val="16"/>
              </w:numPr>
              <w:rPr>
                <w:rFonts w:ascii="Arial" w:hAnsi="Arial" w:cs="Arial"/>
                <w:b/>
                <w:bCs/>
                <w:lang w:eastAsia="en-GB"/>
              </w:rPr>
            </w:pPr>
            <w:r w:rsidRPr="00F42431">
              <w:rPr>
                <w:rFonts w:ascii="Arial" w:hAnsi="Arial" w:cs="Arial"/>
                <w:b/>
                <w:bCs/>
                <w:lang w:eastAsia="en-GB"/>
              </w:rPr>
              <w:t>Any other delegated procedures appropriate to the post.</w:t>
            </w:r>
          </w:p>
          <w:p w14:paraId="307B8F32" w14:textId="77777777" w:rsidR="00CA05D6" w:rsidRPr="00CA05D6" w:rsidRDefault="00CA05D6" w:rsidP="00CA05D6">
            <w:pPr>
              <w:pStyle w:val="NoSpacing"/>
              <w:numPr>
                <w:ilvl w:val="0"/>
                <w:numId w:val="15"/>
              </w:numPr>
              <w:rPr>
                <w:rFonts w:ascii="Arial" w:hAnsi="Arial" w:cs="Arial"/>
                <w:lang w:eastAsia="en-GB"/>
              </w:rPr>
            </w:pPr>
            <w:r w:rsidRPr="00CA05D6">
              <w:rPr>
                <w:rFonts w:ascii="Arial" w:hAnsi="Arial" w:cs="Arial"/>
                <w:lang w:eastAsia="en-GB"/>
              </w:rPr>
              <w:t>This job description covers the main duties that the post holder is expected to undertake. These duties may be revised from time to time.</w:t>
            </w:r>
          </w:p>
          <w:p w14:paraId="0F313281" w14:textId="1C0D8EA8" w:rsidR="00CA05D6" w:rsidRPr="00CA05D6" w:rsidRDefault="00CA05D6" w:rsidP="00CA05D6">
            <w:pPr>
              <w:pStyle w:val="NoSpacing"/>
              <w:numPr>
                <w:ilvl w:val="0"/>
                <w:numId w:val="15"/>
              </w:numPr>
              <w:rPr>
                <w:rFonts w:ascii="Arial" w:hAnsi="Arial" w:cs="Arial"/>
                <w:lang w:eastAsia="en-GB"/>
              </w:rPr>
            </w:pPr>
            <w:r w:rsidRPr="00CA05D6">
              <w:rPr>
                <w:rFonts w:ascii="Arial" w:hAnsi="Arial" w:cs="Arial"/>
                <w:lang w:eastAsia="en-GB"/>
              </w:rPr>
              <w:t>This post is subject to a 6-month Probationary Period, receipt of 2 satisfactory References and a satisfactory Disclosure and Barring Service (DBS) check.</w:t>
            </w:r>
          </w:p>
          <w:p w14:paraId="4A070DD0" w14:textId="201BA7B5" w:rsidR="006010A2" w:rsidRPr="0077207E" w:rsidRDefault="006010A2" w:rsidP="00CA05D6">
            <w:pPr>
              <w:pStyle w:val="NoSpacing"/>
              <w:rPr>
                <w:rFonts w:ascii="Arial" w:hAnsi="Arial" w:cs="Arial"/>
              </w:rPr>
            </w:pPr>
          </w:p>
        </w:tc>
      </w:tr>
    </w:tbl>
    <w:p w14:paraId="23A1AAC4" w14:textId="77777777" w:rsidR="006010A2" w:rsidRDefault="006010A2" w:rsidP="00836E8B">
      <w:pPr>
        <w:pStyle w:val="Heading1"/>
        <w:rPr>
          <w:rFonts w:ascii="Arial" w:hAnsi="Arial" w:cs="Arial"/>
          <w:color w:val="0378C1"/>
        </w:rPr>
      </w:pPr>
    </w:p>
    <w:p w14:paraId="0ACC1DA7" w14:textId="46897D88" w:rsidR="00836E8B" w:rsidRDefault="007706A1" w:rsidP="00836E8B">
      <w:pPr>
        <w:pStyle w:val="Heading1"/>
        <w:rPr>
          <w:rFonts w:ascii="Arial" w:hAnsi="Arial" w:cs="Arial"/>
          <w:color w:val="0378C1"/>
        </w:rPr>
      </w:pPr>
      <w:r w:rsidRPr="007706A1">
        <w:rPr>
          <w:rFonts w:ascii="Arial" w:hAnsi="Arial" w:cs="Arial"/>
          <w:color w:val="0378C1"/>
        </w:rPr>
        <w:t>Organisation Overview</w:t>
      </w:r>
    </w:p>
    <w:p w14:paraId="6FF3FDAA" w14:textId="77777777" w:rsidR="006010A2" w:rsidRDefault="006010A2" w:rsidP="00754198"/>
    <w:p w14:paraId="7AD81E7F" w14:textId="12A8C757" w:rsidR="006010A2" w:rsidRDefault="00754198" w:rsidP="00754198">
      <w:pPr>
        <w:rPr>
          <w:rFonts w:ascii="Arial" w:hAnsi="Arial" w:cs="Arial"/>
        </w:rPr>
      </w:pPr>
      <w:r w:rsidRPr="00754198">
        <w:rPr>
          <w:rFonts w:ascii="Arial" w:hAnsi="Arial" w:cs="Arial"/>
        </w:rPr>
        <w:t>Cowley</w:t>
      </w:r>
      <w:r>
        <w:rPr>
          <w:rFonts w:ascii="Arial" w:hAnsi="Arial" w:cs="Arial"/>
        </w:rPr>
        <w:t xml:space="preserve"> Road Medical Practice is a GP </w:t>
      </w:r>
      <w:r w:rsidR="00963952">
        <w:rPr>
          <w:rFonts w:ascii="Arial" w:hAnsi="Arial" w:cs="Arial"/>
        </w:rPr>
        <w:t xml:space="preserve">Practice providing various NHS Community and Primary Care Clinical services to patients in Oxford.  </w:t>
      </w:r>
    </w:p>
    <w:p w14:paraId="137C6247" w14:textId="6187E552" w:rsidR="006010A2" w:rsidRDefault="006010A2" w:rsidP="00CA05D6">
      <w:pPr>
        <w:pStyle w:val="NoSpacing"/>
        <w:rPr>
          <w:rFonts w:ascii="Arial" w:hAnsi="Arial" w:cs="Arial"/>
          <w:shd w:val="clear" w:color="auto" w:fill="F0F4F5"/>
        </w:rPr>
      </w:pPr>
      <w:r w:rsidRPr="00CA05D6">
        <w:rPr>
          <w:rFonts w:ascii="Arial" w:hAnsi="Arial" w:cs="Arial"/>
          <w:shd w:val="clear" w:color="auto" w:fill="F0F4F5"/>
        </w:rPr>
        <w:t>We are a v</w:t>
      </w:r>
      <w:r w:rsidR="00963952" w:rsidRPr="00CA05D6">
        <w:rPr>
          <w:rFonts w:ascii="Arial" w:hAnsi="Arial" w:cs="Arial"/>
          <w:shd w:val="clear" w:color="auto" w:fill="F0F4F5"/>
        </w:rPr>
        <w:t>ibrant, forward-thinking GP practice that places the care of both our patients and staff at the core of everything we do. Our close-knit team fosters a warm, friendly, and compassionate environment, creating a space where everyone feels valued. Serving a diverse community of over 12,000 patients, our dedicated GPs, nurses, pharmacist, healthcare assistants (HCAs) and administrative staff work together to provide outstanding care. Every day, our team goes above and beyond to support and improve the health and well-being of the community we</w:t>
      </w:r>
      <w:r w:rsidR="00556888" w:rsidRPr="00CA05D6">
        <w:rPr>
          <w:rFonts w:ascii="Arial" w:hAnsi="Arial" w:cs="Arial"/>
          <w:shd w:val="clear" w:color="auto" w:fill="F0F4F5"/>
        </w:rPr>
        <w:t xml:space="preserve"> a</w:t>
      </w:r>
      <w:r w:rsidR="00963952" w:rsidRPr="00CA05D6">
        <w:rPr>
          <w:rFonts w:ascii="Arial" w:hAnsi="Arial" w:cs="Arial"/>
          <w:shd w:val="clear" w:color="auto" w:fill="F0F4F5"/>
        </w:rPr>
        <w:t>re proud to serve.</w:t>
      </w:r>
    </w:p>
    <w:p w14:paraId="2EFE0F0E" w14:textId="77777777" w:rsidR="00CA05D6" w:rsidRPr="00CA05D6" w:rsidRDefault="00CA05D6" w:rsidP="00CA05D6">
      <w:pPr>
        <w:pStyle w:val="NoSpacing"/>
        <w:rPr>
          <w:rFonts w:ascii="Arial" w:hAnsi="Arial" w:cs="Arial"/>
        </w:rPr>
      </w:pPr>
    </w:p>
    <w:p w14:paraId="2C58A962" w14:textId="289656CA" w:rsidR="006010A2" w:rsidRPr="00CA05D6" w:rsidRDefault="006010A2" w:rsidP="00CA05D6">
      <w:pPr>
        <w:pStyle w:val="NoSpacing"/>
        <w:rPr>
          <w:rFonts w:ascii="Arial" w:hAnsi="Arial" w:cs="Arial"/>
          <w:shd w:val="clear" w:color="auto" w:fill="F0F4F5"/>
        </w:rPr>
      </w:pPr>
      <w:r w:rsidRPr="00CA05D6">
        <w:rPr>
          <w:rFonts w:ascii="Arial" w:hAnsi="Arial" w:cs="Arial"/>
          <w:shd w:val="clear" w:color="auto" w:fill="F0F4F5"/>
        </w:rPr>
        <w:t>Cowley Road Medical Practice is supported by Principle Medical Ltd (PML).</w:t>
      </w:r>
    </w:p>
    <w:sdt>
      <w:sdtPr>
        <w:rPr>
          <w:rFonts w:ascii="Arial" w:hAnsi="Arial" w:cs="Arial"/>
        </w:rPr>
        <w:id w:val="-1058076267"/>
        <w:lock w:val="sdtContentLocked"/>
        <w:placeholder>
          <w:docPart w:val="E0DB9AB38F8D4CFBA0058F5A2C6A7862"/>
        </w:placeholder>
      </w:sdtPr>
      <w:sdtEndPr>
        <w:rPr>
          <w:rFonts w:asciiTheme="minorHAnsi" w:hAnsiTheme="minorHAnsi" w:cstheme="minorBidi"/>
        </w:rPr>
      </w:sdtEndPr>
      <w:sdtContent>
        <w:p w14:paraId="539A48C3" w14:textId="77777777" w:rsidR="007706A1" w:rsidRDefault="00364257" w:rsidP="00636EA8">
          <w:pPr>
            <w:spacing w:after="0"/>
            <w:rPr>
              <w:rFonts w:ascii="Arial" w:hAnsi="Arial" w:cs="Arial"/>
            </w:rPr>
          </w:pPr>
          <w:r w:rsidRPr="00364257">
            <w:rPr>
              <w:rFonts w:ascii="Arial" w:hAnsi="Arial" w:cs="Arial"/>
            </w:rPr>
            <w:t>PML is a successful not-for-profit, GP-led organisation providing various NHS community and primary care clinical services to patients across Oxfordshire and Northamptonshire. We have evolved as a NHS healthcare provider since 2004 and in the last few years have grown significantly, now employing around 300 staff with a turnover of c</w:t>
          </w:r>
          <w:r>
            <w:rPr>
              <w:rFonts w:ascii="Arial" w:hAnsi="Arial" w:cs="Arial"/>
            </w:rPr>
            <w:t>irca</w:t>
          </w:r>
          <w:r w:rsidRPr="00364257">
            <w:rPr>
              <w:rFonts w:ascii="Arial" w:hAnsi="Arial" w:cs="Arial"/>
            </w:rPr>
            <w:t xml:space="preserve"> £16m. PML holds GMS contracts, as well as being a GP Federation representing c</w:t>
          </w:r>
          <w:r w:rsidR="00460D40">
            <w:rPr>
              <w:rFonts w:ascii="Arial" w:hAnsi="Arial" w:cs="Arial"/>
            </w:rPr>
            <w:t>irca</w:t>
          </w:r>
          <w:r w:rsidRPr="00364257">
            <w:rPr>
              <w:rFonts w:ascii="Arial" w:hAnsi="Arial" w:cs="Arial"/>
            </w:rPr>
            <w:t xml:space="preserve"> 50 GP practices covering approximately 650,000 patients.</w:t>
          </w:r>
        </w:p>
        <w:p w14:paraId="2D620487" w14:textId="07C5EDFC" w:rsidR="00636EA8" w:rsidRPr="0077207E" w:rsidRDefault="00636EA8" w:rsidP="00636EA8">
          <w:pPr>
            <w:spacing w:after="0"/>
          </w:pPr>
          <w:bookmarkStart w:id="0" w:name="_Hlk136415543"/>
          <w:r>
            <w:rPr>
              <w:rFonts w:ascii="Arial" w:hAnsi="Arial" w:cs="Arial"/>
              <w:b/>
              <w:bCs/>
            </w:rPr>
            <w:t>We welcome applicants from a diverse range of backgrounds and circumstances</w:t>
          </w:r>
          <w:r w:rsidR="00C55A73">
            <w:rPr>
              <w:rFonts w:ascii="Arial" w:hAnsi="Arial" w:cs="Arial"/>
              <w:b/>
              <w:bCs/>
            </w:rPr>
            <w:t xml:space="preserve"> and people with protected characteristics under the Equality Act 2010</w:t>
          </w:r>
        </w:p>
      </w:sdtContent>
    </w:sdt>
    <w:bookmarkEnd w:id="0"/>
    <w:p w14:paraId="60E64A6A" w14:textId="77777777" w:rsidR="00C46F72" w:rsidRDefault="00C46F72">
      <w:r>
        <w:br w:type="page"/>
      </w:r>
    </w:p>
    <w:p w14:paraId="5750B9F1" w14:textId="77777777" w:rsidR="00C46F72" w:rsidRPr="0073153B" w:rsidRDefault="004B76C6" w:rsidP="004B76C6">
      <w:pPr>
        <w:pStyle w:val="Heading1"/>
        <w:rPr>
          <w:rFonts w:ascii="Arial" w:hAnsi="Arial" w:cs="Arial"/>
          <w:color w:val="0378C1"/>
        </w:rPr>
      </w:pPr>
      <w:r w:rsidRPr="0073153B">
        <w:rPr>
          <w:rFonts w:ascii="Arial" w:hAnsi="Arial" w:cs="Arial"/>
          <w:color w:val="0378C1"/>
        </w:rPr>
        <w:t>Job Responsibilities</w:t>
      </w:r>
    </w:p>
    <w:tbl>
      <w:tblPr>
        <w:tblStyle w:val="TableGrid"/>
        <w:tblW w:w="0" w:type="auto"/>
        <w:tblLook w:val="04A0" w:firstRow="1" w:lastRow="0" w:firstColumn="1" w:lastColumn="0" w:noHBand="0" w:noVBand="1"/>
      </w:tblPr>
      <w:tblGrid>
        <w:gridCol w:w="9016"/>
      </w:tblGrid>
      <w:tr w:rsidR="004B76C6" w14:paraId="60303E53" w14:textId="77777777" w:rsidTr="004B76C6">
        <w:tc>
          <w:tcPr>
            <w:tcW w:w="9016" w:type="dxa"/>
          </w:tcPr>
          <w:p w14:paraId="4B126CAA" w14:textId="3FAA2679" w:rsidR="00C424EB" w:rsidRPr="00C424EB" w:rsidRDefault="00C424EB" w:rsidP="00C424EB">
            <w:pPr>
              <w:rPr>
                <w:rFonts w:ascii="Arial" w:hAnsi="Arial" w:cs="Arial"/>
              </w:rPr>
            </w:pPr>
            <w:r>
              <w:rPr>
                <w:rFonts w:ascii="Arial" w:hAnsi="Arial" w:cs="Arial"/>
              </w:rPr>
              <w:t>W</w:t>
            </w:r>
            <w:r w:rsidRPr="00C424EB">
              <w:rPr>
                <w:rFonts w:ascii="Arial" w:hAnsi="Arial" w:cs="Arial"/>
              </w:rPr>
              <w:t>e are looking for</w:t>
            </w:r>
            <w:r w:rsidR="000F30EF">
              <w:rPr>
                <w:rFonts w:ascii="Arial" w:hAnsi="Arial" w:cs="Arial"/>
              </w:rPr>
              <w:t xml:space="preserve"> a </w:t>
            </w:r>
            <w:proofErr w:type="gramStart"/>
            <w:r w:rsidR="00F42431">
              <w:rPr>
                <w:rFonts w:ascii="Arial" w:hAnsi="Arial" w:cs="Arial"/>
              </w:rPr>
              <w:t>Manager</w:t>
            </w:r>
            <w:proofErr w:type="gramEnd"/>
            <w:r w:rsidR="006010A2">
              <w:rPr>
                <w:rFonts w:ascii="Arial" w:hAnsi="Arial" w:cs="Arial"/>
              </w:rPr>
              <w:t xml:space="preserve"> </w:t>
            </w:r>
            <w:r w:rsidRPr="00C424EB">
              <w:rPr>
                <w:rFonts w:ascii="Arial" w:hAnsi="Arial" w:cs="Arial"/>
              </w:rPr>
              <w:t xml:space="preserve">to join our </w:t>
            </w:r>
            <w:r w:rsidR="00F42431">
              <w:rPr>
                <w:rFonts w:ascii="Arial" w:hAnsi="Arial" w:cs="Arial"/>
              </w:rPr>
              <w:t>Practice and lead a Team</w:t>
            </w:r>
            <w:r w:rsidRPr="00C424EB">
              <w:rPr>
                <w:rFonts w:ascii="Arial" w:hAnsi="Arial" w:cs="Arial"/>
              </w:rPr>
              <w:t xml:space="preserve"> of </w:t>
            </w:r>
            <w:r w:rsidR="00605A67">
              <w:rPr>
                <w:rFonts w:ascii="Arial" w:hAnsi="Arial" w:cs="Arial"/>
              </w:rPr>
              <w:t>eight people</w:t>
            </w:r>
            <w:r w:rsidRPr="00C424EB">
              <w:rPr>
                <w:rFonts w:ascii="Arial" w:hAnsi="Arial" w:cs="Arial"/>
              </w:rPr>
              <w:t>.</w:t>
            </w:r>
          </w:p>
          <w:p w14:paraId="1CDF87BB" w14:textId="77777777" w:rsidR="00C424EB" w:rsidRPr="00C424EB" w:rsidRDefault="00C424EB" w:rsidP="00C424EB">
            <w:pPr>
              <w:rPr>
                <w:rFonts w:ascii="Arial" w:hAnsi="Arial" w:cs="Arial"/>
              </w:rPr>
            </w:pPr>
          </w:p>
          <w:p w14:paraId="4666DFD5" w14:textId="77777777" w:rsidR="00C424EB" w:rsidRPr="00C424EB" w:rsidRDefault="00C424EB" w:rsidP="00C424EB">
            <w:pPr>
              <w:rPr>
                <w:rFonts w:ascii="Arial" w:hAnsi="Arial" w:cs="Arial"/>
              </w:rPr>
            </w:pPr>
            <w:r w:rsidRPr="00C424EB">
              <w:rPr>
                <w:rFonts w:ascii="Arial" w:hAnsi="Arial" w:cs="Arial"/>
              </w:rPr>
              <w:t>We have an excellent GP and Nursing Team and a supportive and efficient administrative team.</w:t>
            </w:r>
          </w:p>
          <w:p w14:paraId="73A5D27B" w14:textId="77777777" w:rsidR="00C424EB" w:rsidRPr="00C424EB" w:rsidRDefault="00C424EB" w:rsidP="00C424EB">
            <w:pPr>
              <w:rPr>
                <w:rFonts w:ascii="Arial" w:hAnsi="Arial" w:cs="Arial"/>
              </w:rPr>
            </w:pPr>
          </w:p>
          <w:p w14:paraId="3B88AC4C" w14:textId="1B063C5A" w:rsidR="00C424EB" w:rsidRPr="00C424EB" w:rsidRDefault="00C424EB" w:rsidP="00C424EB">
            <w:pPr>
              <w:rPr>
                <w:rFonts w:ascii="Arial" w:hAnsi="Arial" w:cs="Arial"/>
              </w:rPr>
            </w:pPr>
            <w:r w:rsidRPr="00C424EB">
              <w:rPr>
                <w:rFonts w:ascii="Arial" w:hAnsi="Arial" w:cs="Arial"/>
              </w:rPr>
              <w:t xml:space="preserve">Candidates should be </w:t>
            </w:r>
            <w:r w:rsidR="000F30EF">
              <w:rPr>
                <w:rFonts w:ascii="Arial" w:hAnsi="Arial" w:cs="Arial"/>
              </w:rPr>
              <w:t xml:space="preserve">proven Team Leaders, </w:t>
            </w:r>
            <w:r w:rsidRPr="00C424EB">
              <w:rPr>
                <w:rFonts w:ascii="Arial" w:hAnsi="Arial" w:cs="Arial"/>
              </w:rPr>
              <w:t>good communicators with a track record for delivering excellent customer care and have the ability to work under pressure.</w:t>
            </w:r>
          </w:p>
          <w:p w14:paraId="0546C3F1" w14:textId="77777777" w:rsidR="00C424EB" w:rsidRPr="00C424EB" w:rsidRDefault="00C424EB" w:rsidP="00C424EB">
            <w:pPr>
              <w:rPr>
                <w:rFonts w:ascii="Arial" w:hAnsi="Arial" w:cs="Arial"/>
              </w:rPr>
            </w:pPr>
          </w:p>
          <w:p w14:paraId="06D7B059" w14:textId="12D7936C" w:rsidR="00C424EB" w:rsidRPr="00C424EB" w:rsidRDefault="00C424EB" w:rsidP="00C424EB">
            <w:pPr>
              <w:rPr>
                <w:rFonts w:ascii="Arial" w:hAnsi="Arial" w:cs="Arial"/>
              </w:rPr>
            </w:pPr>
            <w:r w:rsidRPr="00C424EB">
              <w:rPr>
                <w:rFonts w:ascii="Arial" w:hAnsi="Arial" w:cs="Arial"/>
              </w:rPr>
              <w:t xml:space="preserve">Current list size </w:t>
            </w:r>
            <w:r w:rsidR="006010A2">
              <w:rPr>
                <w:rFonts w:ascii="Arial" w:hAnsi="Arial" w:cs="Arial"/>
              </w:rPr>
              <w:t>12,0</w:t>
            </w:r>
            <w:r w:rsidRPr="00C424EB">
              <w:rPr>
                <w:rFonts w:ascii="Arial" w:hAnsi="Arial" w:cs="Arial"/>
              </w:rPr>
              <w:t>00 approximately</w:t>
            </w:r>
          </w:p>
          <w:p w14:paraId="1B94F7DD" w14:textId="77777777" w:rsidR="00C424EB" w:rsidRPr="00C424EB" w:rsidRDefault="00C424EB" w:rsidP="00C424EB">
            <w:pPr>
              <w:rPr>
                <w:rFonts w:ascii="Arial" w:hAnsi="Arial" w:cs="Arial"/>
              </w:rPr>
            </w:pPr>
          </w:p>
          <w:p w14:paraId="3CF58F3C" w14:textId="77777777" w:rsidR="00C424EB" w:rsidRPr="00C424EB" w:rsidRDefault="00C424EB" w:rsidP="00C424EB">
            <w:pPr>
              <w:rPr>
                <w:rFonts w:ascii="Arial" w:hAnsi="Arial" w:cs="Arial"/>
              </w:rPr>
            </w:pPr>
            <w:r w:rsidRPr="00C424EB">
              <w:rPr>
                <w:rFonts w:ascii="Arial" w:hAnsi="Arial" w:cs="Arial"/>
              </w:rPr>
              <w:t>EMIS Clinical System</w:t>
            </w:r>
          </w:p>
          <w:p w14:paraId="3384C23F" w14:textId="77777777" w:rsidR="00C424EB" w:rsidRPr="00C424EB" w:rsidRDefault="00C424EB" w:rsidP="00C424EB">
            <w:pPr>
              <w:rPr>
                <w:rFonts w:ascii="Arial" w:hAnsi="Arial" w:cs="Arial"/>
              </w:rPr>
            </w:pPr>
          </w:p>
          <w:p w14:paraId="071CAF60" w14:textId="77777777" w:rsidR="00C424EB" w:rsidRPr="00C424EB" w:rsidRDefault="00C424EB" w:rsidP="00C424EB">
            <w:pPr>
              <w:rPr>
                <w:rFonts w:ascii="Arial" w:hAnsi="Arial" w:cs="Arial"/>
              </w:rPr>
            </w:pPr>
            <w:r w:rsidRPr="00C424EB">
              <w:rPr>
                <w:rFonts w:ascii="Arial" w:hAnsi="Arial" w:cs="Arial"/>
              </w:rPr>
              <w:t>Confidentiality is integral to this role.</w:t>
            </w:r>
          </w:p>
          <w:p w14:paraId="7280AA19" w14:textId="77777777" w:rsidR="00C424EB" w:rsidRPr="00C424EB" w:rsidRDefault="00C424EB" w:rsidP="00C424EB">
            <w:pPr>
              <w:rPr>
                <w:rFonts w:ascii="Arial" w:hAnsi="Arial" w:cs="Arial"/>
              </w:rPr>
            </w:pPr>
          </w:p>
          <w:p w14:paraId="4D0A7213" w14:textId="77777777" w:rsidR="00C424EB" w:rsidRPr="00C424EB" w:rsidRDefault="00C424EB" w:rsidP="00C424EB">
            <w:pPr>
              <w:rPr>
                <w:rFonts w:ascii="Arial" w:hAnsi="Arial" w:cs="Arial"/>
              </w:rPr>
            </w:pPr>
            <w:r w:rsidRPr="00C424EB">
              <w:rPr>
                <w:rFonts w:ascii="Arial" w:hAnsi="Arial" w:cs="Arial"/>
              </w:rPr>
              <w:t>Previous General Practice experience and IT skills would be an advantage but not essential.</w:t>
            </w:r>
          </w:p>
          <w:p w14:paraId="24C71972" w14:textId="77777777" w:rsidR="00C424EB" w:rsidRPr="00C424EB" w:rsidRDefault="00C424EB" w:rsidP="00C424EB">
            <w:pPr>
              <w:rPr>
                <w:rFonts w:ascii="Arial" w:hAnsi="Arial" w:cs="Arial"/>
              </w:rPr>
            </w:pPr>
          </w:p>
          <w:p w14:paraId="0527FC64" w14:textId="77777777" w:rsidR="00C424EB" w:rsidRPr="00C424EB" w:rsidRDefault="00C424EB" w:rsidP="00C424EB">
            <w:pPr>
              <w:rPr>
                <w:rFonts w:ascii="Arial" w:hAnsi="Arial" w:cs="Arial"/>
              </w:rPr>
            </w:pPr>
            <w:r w:rsidRPr="00C424EB">
              <w:rPr>
                <w:rFonts w:ascii="Arial" w:hAnsi="Arial" w:cs="Arial"/>
              </w:rPr>
              <w:t>Full training for the role will be provided.</w:t>
            </w:r>
          </w:p>
          <w:p w14:paraId="6A0A30DD" w14:textId="77777777" w:rsidR="00C424EB" w:rsidRPr="00C424EB" w:rsidRDefault="00C424EB" w:rsidP="00C424EB">
            <w:pPr>
              <w:rPr>
                <w:rFonts w:ascii="Arial" w:hAnsi="Arial" w:cs="Arial"/>
              </w:rPr>
            </w:pPr>
          </w:p>
          <w:p w14:paraId="4EFA3455" w14:textId="24017264" w:rsidR="004B76C6" w:rsidRDefault="00C424EB" w:rsidP="00C424EB">
            <w:pPr>
              <w:rPr>
                <w:rFonts w:ascii="Arial" w:hAnsi="Arial" w:cs="Arial"/>
              </w:rPr>
            </w:pPr>
            <w:r w:rsidRPr="00C424EB">
              <w:rPr>
                <w:rFonts w:ascii="Arial" w:hAnsi="Arial" w:cs="Arial"/>
              </w:rPr>
              <w:t>Flexibility is required for holiday and sickness cover of colleagues.</w:t>
            </w:r>
          </w:p>
          <w:p w14:paraId="6FB67C4A" w14:textId="77777777" w:rsidR="00E229E9" w:rsidRDefault="00E229E9" w:rsidP="004B76C6">
            <w:pPr>
              <w:rPr>
                <w:rFonts w:ascii="Arial" w:hAnsi="Arial" w:cs="Arial"/>
              </w:rPr>
            </w:pPr>
          </w:p>
          <w:p w14:paraId="2C269BB5" w14:textId="77777777" w:rsidR="00E229E9" w:rsidRPr="0073153B" w:rsidRDefault="00E229E9" w:rsidP="004B76C6">
            <w:pPr>
              <w:rPr>
                <w:rFonts w:ascii="Arial" w:hAnsi="Arial" w:cs="Arial"/>
              </w:rPr>
            </w:pPr>
          </w:p>
        </w:tc>
      </w:tr>
    </w:tbl>
    <w:p w14:paraId="35D3F29C" w14:textId="77777777" w:rsidR="006630AC" w:rsidRDefault="006165CD" w:rsidP="00836E8B">
      <w:pPr>
        <w:jc w:val="both"/>
      </w:pPr>
      <w:sdt>
        <w:sdtPr>
          <w:id w:val="764963978"/>
          <w:placeholder>
            <w:docPart w:val="E0DB9AB38F8D4CFBA0058F5A2C6A7862"/>
          </w:placeholder>
        </w:sdtPr>
        <w:sdtEndPr/>
        <w:sdtContent>
          <w:r w:rsidR="00836E8B" w:rsidRPr="0073153B">
            <w:rPr>
              <w:rFonts w:ascii="Arial" w:hAnsi="Arial" w:cs="Arial"/>
              <w:b/>
              <w:i/>
            </w:rPr>
            <w:t xml:space="preserve">This job description seeks to outline the key duties and responsibilities of the post holder and is not a definitive document and does not form part of the main statement of terms and conditions. This job will be reviewed </w:t>
          </w:r>
          <w:proofErr w:type="gramStart"/>
          <w:r w:rsidR="00836E8B" w:rsidRPr="0073153B">
            <w:rPr>
              <w:rFonts w:ascii="Arial" w:hAnsi="Arial" w:cs="Arial"/>
              <w:b/>
              <w:i/>
            </w:rPr>
            <w:t>periodically</w:t>
          </w:r>
          <w:proofErr w:type="gramEnd"/>
          <w:r w:rsidR="00836E8B" w:rsidRPr="0073153B">
            <w:rPr>
              <w:rFonts w:ascii="Arial" w:hAnsi="Arial" w:cs="Arial"/>
              <w:b/>
              <w:i/>
            </w:rPr>
            <w:t xml:space="preserve"> and changes may be made in consultation with the post-holder</w:t>
          </w:r>
          <w:r w:rsidR="00836E8B">
            <w:rPr>
              <w:rFonts w:ascii="Arial" w:hAnsi="Arial" w:cs="Arial"/>
              <w:b/>
              <w:i/>
            </w:rPr>
            <w:t xml:space="preserve">. </w:t>
          </w:r>
        </w:sdtContent>
      </w:sdt>
      <w:r w:rsidR="006630AC">
        <w:br w:type="page"/>
      </w:r>
    </w:p>
    <w:p w14:paraId="1F0F1933" w14:textId="77777777" w:rsidR="00836E8B" w:rsidRDefault="00836E8B" w:rsidP="006630AC">
      <w:pPr>
        <w:pStyle w:val="Heading1"/>
        <w:rPr>
          <w:rFonts w:ascii="Arial" w:hAnsi="Arial" w:cs="Arial"/>
          <w:color w:val="0378C1"/>
        </w:rPr>
      </w:pPr>
      <w:r>
        <w:rPr>
          <w:rFonts w:ascii="Arial" w:hAnsi="Arial" w:cs="Arial"/>
          <w:color w:val="0378C1"/>
        </w:rPr>
        <w:t>Person Specification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277"/>
        <w:gridCol w:w="1365"/>
      </w:tblGrid>
      <w:tr w:rsidR="00C00DA9" w:rsidRPr="00F6615F" w14:paraId="4462C9EE" w14:textId="77777777" w:rsidTr="00C00DA9">
        <w:trPr>
          <w:trHeight w:val="397"/>
        </w:trPr>
        <w:tc>
          <w:tcPr>
            <w:tcW w:w="3535" w:type="pct"/>
            <w:shd w:val="clear" w:color="auto" w:fill="007AC3"/>
            <w:vAlign w:val="center"/>
          </w:tcPr>
          <w:p w14:paraId="21467ACB" w14:textId="77777777" w:rsidR="00C00DA9" w:rsidRPr="00F6615F" w:rsidRDefault="00C00DA9" w:rsidP="00F6615F">
            <w:pPr>
              <w:spacing w:after="0" w:line="240" w:lineRule="auto"/>
              <w:jc w:val="both"/>
              <w:rPr>
                <w:rFonts w:eastAsia="Times New Roman" w:cs="Arial"/>
                <w:b/>
                <w:color w:val="FFFFFF" w:themeColor="background1"/>
              </w:rPr>
            </w:pPr>
            <w:r w:rsidRPr="00F6615F">
              <w:rPr>
                <w:rFonts w:eastAsia="Times New Roman" w:cs="Arial"/>
                <w:b/>
                <w:color w:val="FFFFFF" w:themeColor="background1"/>
              </w:rPr>
              <w:t>REQUIREMENTS</w:t>
            </w:r>
          </w:p>
        </w:tc>
        <w:tc>
          <w:tcPr>
            <w:tcW w:w="708" w:type="pct"/>
            <w:shd w:val="clear" w:color="auto" w:fill="007AC3"/>
            <w:vAlign w:val="center"/>
          </w:tcPr>
          <w:p w14:paraId="27E1793E" w14:textId="77777777" w:rsidR="00C00DA9" w:rsidRPr="00F6615F" w:rsidRDefault="00C00DA9" w:rsidP="00F6615F">
            <w:pPr>
              <w:spacing w:after="0" w:line="240" w:lineRule="auto"/>
              <w:jc w:val="both"/>
              <w:rPr>
                <w:rFonts w:eastAsia="Times New Roman" w:cs="Arial"/>
                <w:b/>
                <w:color w:val="FFFFFF" w:themeColor="background1"/>
              </w:rPr>
            </w:pPr>
            <w:r w:rsidRPr="00F6615F">
              <w:rPr>
                <w:rFonts w:eastAsia="Times New Roman" w:cs="Arial"/>
                <w:b/>
                <w:color w:val="FFFFFF" w:themeColor="background1"/>
              </w:rPr>
              <w:t>ESSENTIAL</w:t>
            </w:r>
          </w:p>
        </w:tc>
        <w:tc>
          <w:tcPr>
            <w:tcW w:w="757" w:type="pct"/>
            <w:shd w:val="clear" w:color="auto" w:fill="007AC3"/>
            <w:vAlign w:val="center"/>
          </w:tcPr>
          <w:p w14:paraId="0FF4FB8B" w14:textId="77777777" w:rsidR="00C00DA9" w:rsidRPr="00F6615F" w:rsidRDefault="00C00DA9" w:rsidP="00F6615F">
            <w:pPr>
              <w:spacing w:after="0" w:line="240" w:lineRule="auto"/>
              <w:jc w:val="both"/>
              <w:rPr>
                <w:rFonts w:eastAsia="Times New Roman" w:cs="Arial"/>
                <w:b/>
                <w:color w:val="FFFFFF" w:themeColor="background1"/>
              </w:rPr>
            </w:pPr>
            <w:r w:rsidRPr="00F6615F">
              <w:rPr>
                <w:rFonts w:eastAsia="Times New Roman" w:cs="Arial"/>
                <w:b/>
                <w:color w:val="FFFFFF" w:themeColor="background1"/>
              </w:rPr>
              <w:t>DESIRABLE</w:t>
            </w:r>
          </w:p>
        </w:tc>
      </w:tr>
      <w:tr w:rsidR="00C00DA9" w:rsidRPr="00F6615F" w14:paraId="44C9B1B7" w14:textId="77777777" w:rsidTr="00C00DA9">
        <w:trPr>
          <w:trHeight w:val="397"/>
        </w:trPr>
        <w:tc>
          <w:tcPr>
            <w:tcW w:w="5000" w:type="pct"/>
            <w:gridSpan w:val="3"/>
            <w:shd w:val="clear" w:color="auto" w:fill="D9D9D9" w:themeFill="background1" w:themeFillShade="D9"/>
            <w:vAlign w:val="center"/>
          </w:tcPr>
          <w:p w14:paraId="1CE97F69" w14:textId="77777777" w:rsidR="00C00DA9" w:rsidRPr="00F6615F" w:rsidRDefault="00C00DA9" w:rsidP="00F6615F">
            <w:pPr>
              <w:spacing w:after="0" w:line="240" w:lineRule="auto"/>
              <w:jc w:val="both"/>
              <w:rPr>
                <w:rFonts w:eastAsia="Times New Roman" w:cs="Arial"/>
                <w:b/>
              </w:rPr>
            </w:pPr>
            <w:r w:rsidRPr="00F6615F">
              <w:rPr>
                <w:rFonts w:eastAsia="Times New Roman" w:cs="Times New Roman"/>
                <w:b/>
              </w:rPr>
              <w:t>Qualifications/ Professional Registration</w:t>
            </w:r>
          </w:p>
        </w:tc>
      </w:tr>
      <w:tr w:rsidR="00E70819" w:rsidRPr="00F6615F" w14:paraId="151CA5AF" w14:textId="77777777" w:rsidTr="00C00DA9">
        <w:trPr>
          <w:trHeight w:val="397"/>
        </w:trPr>
        <w:tc>
          <w:tcPr>
            <w:tcW w:w="3535" w:type="pct"/>
            <w:vAlign w:val="center"/>
          </w:tcPr>
          <w:p w14:paraId="32A3261D" w14:textId="0B092B2C" w:rsidR="00E70819" w:rsidRPr="003327B7" w:rsidRDefault="00E70819" w:rsidP="00E70819">
            <w:pPr>
              <w:spacing w:after="0" w:line="240" w:lineRule="auto"/>
              <w:rPr>
                <w:rFonts w:eastAsia="Times New Roman" w:cs="Times New Roman"/>
              </w:rPr>
            </w:pPr>
            <w:r>
              <w:rPr>
                <w:rFonts w:eastAsia="Times New Roman" w:cs="Times New Roman"/>
              </w:rPr>
              <w:t>Supervisory or Leadership qualification or training</w:t>
            </w:r>
          </w:p>
        </w:tc>
        <w:sdt>
          <w:sdtPr>
            <w:rPr>
              <w:rFonts w:eastAsia="Times New Roman" w:cs="Arial"/>
              <w:b/>
            </w:rPr>
            <w:id w:val="-1081056352"/>
            <w14:checkbox>
              <w14:checked w14:val="1"/>
              <w14:checkedState w14:val="2612" w14:font="MS Gothic"/>
              <w14:uncheckedState w14:val="2610" w14:font="MS Gothic"/>
            </w14:checkbox>
          </w:sdtPr>
          <w:sdtEndPr/>
          <w:sdtContent>
            <w:tc>
              <w:tcPr>
                <w:tcW w:w="708" w:type="pct"/>
                <w:vAlign w:val="center"/>
              </w:tcPr>
              <w:p w14:paraId="37F9F1B0" w14:textId="439B96C4" w:rsidR="00E70819" w:rsidRDefault="00E70819" w:rsidP="00E70819">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222648834"/>
            <w14:checkbox>
              <w14:checked w14:val="0"/>
              <w14:checkedState w14:val="2612" w14:font="MS Gothic"/>
              <w14:uncheckedState w14:val="2610" w14:font="MS Gothic"/>
            </w14:checkbox>
          </w:sdtPr>
          <w:sdtEndPr/>
          <w:sdtContent>
            <w:tc>
              <w:tcPr>
                <w:tcW w:w="757" w:type="pct"/>
                <w:vAlign w:val="center"/>
              </w:tcPr>
              <w:p w14:paraId="0AB9CDE6" w14:textId="27EC370D" w:rsidR="00E70819" w:rsidRDefault="00E70819" w:rsidP="00E70819">
                <w:pPr>
                  <w:spacing w:after="0" w:line="240" w:lineRule="auto"/>
                  <w:jc w:val="center"/>
                  <w:rPr>
                    <w:rFonts w:eastAsia="Times New Roman" w:cs="Arial"/>
                    <w:b/>
                  </w:rPr>
                </w:pPr>
                <w:r>
                  <w:rPr>
                    <w:rFonts w:ascii="MS Gothic" w:eastAsia="MS Gothic" w:hAnsi="MS Gothic" w:cs="Arial" w:hint="eastAsia"/>
                    <w:b/>
                  </w:rPr>
                  <w:t>☐</w:t>
                </w:r>
              </w:p>
            </w:tc>
          </w:sdtContent>
        </w:sdt>
      </w:tr>
      <w:tr w:rsidR="00E70819" w:rsidRPr="00F6615F" w14:paraId="2D001DB7" w14:textId="77777777" w:rsidTr="00C00DA9">
        <w:trPr>
          <w:trHeight w:val="397"/>
        </w:trPr>
        <w:tc>
          <w:tcPr>
            <w:tcW w:w="3535" w:type="pct"/>
            <w:vAlign w:val="center"/>
          </w:tcPr>
          <w:p w14:paraId="17BEDAFB" w14:textId="77777777" w:rsidR="00E70819" w:rsidRPr="003327B7" w:rsidRDefault="00E70819" w:rsidP="00E70819">
            <w:pPr>
              <w:spacing w:after="0" w:line="240" w:lineRule="auto"/>
              <w:rPr>
                <w:rFonts w:eastAsia="Times New Roman" w:cs="Times New Roman"/>
              </w:rPr>
            </w:pPr>
            <w:r w:rsidRPr="003327B7">
              <w:rPr>
                <w:rFonts w:eastAsia="Times New Roman" w:cs="Times New Roman"/>
              </w:rPr>
              <w:t>A Levels or Equivalent Qualifications</w:t>
            </w:r>
          </w:p>
          <w:p w14:paraId="08B399C4" w14:textId="52AED219" w:rsidR="00E70819" w:rsidRPr="000B3550" w:rsidRDefault="00E70819" w:rsidP="00E70819">
            <w:pPr>
              <w:spacing w:after="0" w:line="240" w:lineRule="auto"/>
              <w:rPr>
                <w:rFonts w:eastAsia="Times New Roman" w:cs="Times New Roman"/>
              </w:rPr>
            </w:pPr>
          </w:p>
        </w:tc>
        <w:sdt>
          <w:sdtPr>
            <w:rPr>
              <w:rFonts w:eastAsia="Times New Roman" w:cs="Arial"/>
              <w:b/>
            </w:rPr>
            <w:id w:val="1739288223"/>
            <w14:checkbox>
              <w14:checked w14:val="1"/>
              <w14:checkedState w14:val="2612" w14:font="MS Gothic"/>
              <w14:uncheckedState w14:val="2610" w14:font="MS Gothic"/>
            </w14:checkbox>
          </w:sdtPr>
          <w:sdtEndPr/>
          <w:sdtContent>
            <w:tc>
              <w:tcPr>
                <w:tcW w:w="708" w:type="pct"/>
                <w:vAlign w:val="center"/>
              </w:tcPr>
              <w:p w14:paraId="6D1EB756" w14:textId="6F41D6A1" w:rsidR="00E70819" w:rsidRPr="00F6615F" w:rsidRDefault="00E70819" w:rsidP="00E70819">
                <w:pPr>
                  <w:spacing w:after="0" w:line="240" w:lineRule="auto"/>
                  <w:jc w:val="center"/>
                  <w:rPr>
                    <w:rFonts w:eastAsia="Times New Roman" w:cs="Arial"/>
                    <w:b/>
                    <w:color w:val="FF0000"/>
                  </w:rPr>
                </w:pPr>
                <w:r>
                  <w:rPr>
                    <w:rFonts w:ascii="MS Gothic" w:eastAsia="MS Gothic" w:hAnsi="MS Gothic" w:cs="Arial" w:hint="eastAsia"/>
                    <w:b/>
                  </w:rPr>
                  <w:t>☒</w:t>
                </w:r>
              </w:p>
            </w:tc>
          </w:sdtContent>
        </w:sdt>
        <w:sdt>
          <w:sdtPr>
            <w:rPr>
              <w:rFonts w:eastAsia="Times New Roman" w:cs="Arial"/>
              <w:b/>
            </w:rPr>
            <w:id w:val="623892901"/>
            <w14:checkbox>
              <w14:checked w14:val="0"/>
              <w14:checkedState w14:val="2612" w14:font="MS Gothic"/>
              <w14:uncheckedState w14:val="2610" w14:font="MS Gothic"/>
            </w14:checkbox>
          </w:sdtPr>
          <w:sdtEndPr/>
          <w:sdtContent>
            <w:tc>
              <w:tcPr>
                <w:tcW w:w="757" w:type="pct"/>
                <w:vAlign w:val="center"/>
              </w:tcPr>
              <w:p w14:paraId="4E6C54DA" w14:textId="77777777" w:rsidR="00E70819" w:rsidRPr="00F6615F" w:rsidRDefault="00E70819" w:rsidP="00E70819">
                <w:pPr>
                  <w:spacing w:after="0" w:line="240" w:lineRule="auto"/>
                  <w:jc w:val="center"/>
                  <w:rPr>
                    <w:rFonts w:eastAsia="Times New Roman" w:cs="Arial"/>
                    <w:b/>
                    <w:color w:val="FF0000"/>
                  </w:rPr>
                </w:pPr>
                <w:r>
                  <w:rPr>
                    <w:rFonts w:ascii="MS Gothic" w:eastAsia="MS Gothic" w:hAnsi="MS Gothic" w:cs="Arial" w:hint="eastAsia"/>
                    <w:b/>
                  </w:rPr>
                  <w:t>☐</w:t>
                </w:r>
              </w:p>
            </w:tc>
          </w:sdtContent>
        </w:sdt>
      </w:tr>
      <w:tr w:rsidR="00E70819" w:rsidRPr="00F6615F" w14:paraId="04095FC4" w14:textId="77777777" w:rsidTr="00C00DA9">
        <w:trPr>
          <w:trHeight w:val="397"/>
        </w:trPr>
        <w:tc>
          <w:tcPr>
            <w:tcW w:w="3535" w:type="pct"/>
            <w:vAlign w:val="center"/>
          </w:tcPr>
          <w:p w14:paraId="666E25CA" w14:textId="77777777" w:rsidR="00E70819" w:rsidRPr="003327B7" w:rsidRDefault="00E70819" w:rsidP="00E70819">
            <w:pPr>
              <w:spacing w:after="0" w:line="240" w:lineRule="auto"/>
              <w:rPr>
                <w:rFonts w:eastAsia="Times New Roman" w:cs="Times New Roman"/>
              </w:rPr>
            </w:pPr>
            <w:r w:rsidRPr="003327B7">
              <w:rPr>
                <w:rFonts w:eastAsia="Times New Roman" w:cs="Times New Roman"/>
              </w:rPr>
              <w:t>Evidence of ongoing professional development and training relevant to patient care or healthcare management</w:t>
            </w:r>
          </w:p>
          <w:p w14:paraId="7880CC3F" w14:textId="0336BFF1" w:rsidR="00E70819" w:rsidRPr="000B3550" w:rsidRDefault="00E70819" w:rsidP="00E70819">
            <w:pPr>
              <w:spacing w:after="0" w:line="240" w:lineRule="auto"/>
              <w:rPr>
                <w:rFonts w:eastAsia="Times New Roman" w:cs="Times New Roman"/>
              </w:rPr>
            </w:pPr>
          </w:p>
        </w:tc>
        <w:sdt>
          <w:sdtPr>
            <w:rPr>
              <w:rFonts w:eastAsia="Times New Roman" w:cs="Arial"/>
              <w:b/>
            </w:rPr>
            <w:id w:val="2405013"/>
            <w14:checkbox>
              <w14:checked w14:val="0"/>
              <w14:checkedState w14:val="2612" w14:font="MS Gothic"/>
              <w14:uncheckedState w14:val="2610" w14:font="MS Gothic"/>
            </w14:checkbox>
          </w:sdtPr>
          <w:sdtEndPr/>
          <w:sdtContent>
            <w:tc>
              <w:tcPr>
                <w:tcW w:w="708" w:type="pct"/>
                <w:vAlign w:val="center"/>
              </w:tcPr>
              <w:p w14:paraId="002873C4" w14:textId="77777777" w:rsidR="00E70819" w:rsidRPr="00F6615F" w:rsidRDefault="00E70819" w:rsidP="00E70819">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738432704"/>
            <w14:checkbox>
              <w14:checked w14:val="1"/>
              <w14:checkedState w14:val="2612" w14:font="MS Gothic"/>
              <w14:uncheckedState w14:val="2610" w14:font="MS Gothic"/>
            </w14:checkbox>
          </w:sdtPr>
          <w:sdtEndPr/>
          <w:sdtContent>
            <w:tc>
              <w:tcPr>
                <w:tcW w:w="757" w:type="pct"/>
                <w:vAlign w:val="center"/>
              </w:tcPr>
              <w:p w14:paraId="2AEDE8D1" w14:textId="176DBE23" w:rsidR="00E70819" w:rsidRPr="00F6615F" w:rsidRDefault="00E70819" w:rsidP="00E70819">
                <w:pPr>
                  <w:spacing w:after="0" w:line="240" w:lineRule="auto"/>
                  <w:jc w:val="center"/>
                  <w:rPr>
                    <w:rFonts w:eastAsia="Times New Roman" w:cs="Arial"/>
                    <w:b/>
                    <w:color w:val="FF0000"/>
                  </w:rPr>
                </w:pPr>
                <w:r>
                  <w:rPr>
                    <w:rFonts w:ascii="MS Gothic" w:eastAsia="MS Gothic" w:hAnsi="MS Gothic" w:cs="Arial" w:hint="eastAsia"/>
                    <w:b/>
                  </w:rPr>
                  <w:t>☒</w:t>
                </w:r>
              </w:p>
            </w:tc>
          </w:sdtContent>
        </w:sdt>
      </w:tr>
      <w:tr w:rsidR="00E70819" w:rsidRPr="00F6615F" w14:paraId="709064FB" w14:textId="77777777" w:rsidTr="00C00DA9">
        <w:trPr>
          <w:trHeight w:val="397"/>
        </w:trPr>
        <w:tc>
          <w:tcPr>
            <w:tcW w:w="3535" w:type="pct"/>
            <w:vAlign w:val="center"/>
          </w:tcPr>
          <w:p w14:paraId="74825804" w14:textId="6658BBAE" w:rsidR="00E70819" w:rsidRPr="00C424EB" w:rsidRDefault="00E70819" w:rsidP="00E70819">
            <w:pPr>
              <w:spacing w:after="0" w:line="240" w:lineRule="auto"/>
              <w:rPr>
                <w:rFonts w:eastAsia="Times New Roman" w:cs="Times New Roman"/>
              </w:rPr>
            </w:pPr>
            <w:r w:rsidRPr="00C424EB">
              <w:rPr>
                <w:rFonts w:eastAsia="Times New Roman" w:cs="Times New Roman"/>
              </w:rPr>
              <w:t>Experience of using a patient information system</w:t>
            </w:r>
            <w:r>
              <w:rPr>
                <w:rFonts w:eastAsia="Times New Roman" w:cs="Times New Roman"/>
              </w:rPr>
              <w:t xml:space="preserve"> (i.e. EMIS)</w:t>
            </w:r>
          </w:p>
        </w:tc>
        <w:sdt>
          <w:sdtPr>
            <w:rPr>
              <w:rFonts w:eastAsia="Times New Roman" w:cs="Arial"/>
              <w:b/>
            </w:rPr>
            <w:id w:val="-346405830"/>
            <w14:checkbox>
              <w14:checked w14:val="1"/>
              <w14:checkedState w14:val="2612" w14:font="MS Gothic"/>
              <w14:uncheckedState w14:val="2610" w14:font="MS Gothic"/>
            </w14:checkbox>
          </w:sdtPr>
          <w:sdtEndPr/>
          <w:sdtContent>
            <w:tc>
              <w:tcPr>
                <w:tcW w:w="708" w:type="pct"/>
                <w:vAlign w:val="center"/>
              </w:tcPr>
              <w:p w14:paraId="477790D5" w14:textId="52A616BC" w:rsidR="00E70819" w:rsidRDefault="00E70819" w:rsidP="00E70819">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677458842"/>
            <w14:checkbox>
              <w14:checked w14:val="0"/>
              <w14:checkedState w14:val="2612" w14:font="MS Gothic"/>
              <w14:uncheckedState w14:val="2610" w14:font="MS Gothic"/>
            </w14:checkbox>
          </w:sdtPr>
          <w:sdtEndPr/>
          <w:sdtContent>
            <w:tc>
              <w:tcPr>
                <w:tcW w:w="757" w:type="pct"/>
                <w:vAlign w:val="center"/>
              </w:tcPr>
              <w:p w14:paraId="50FC0D20" w14:textId="22878AF0" w:rsidR="00E70819" w:rsidRDefault="00E70819" w:rsidP="00E70819">
                <w:pPr>
                  <w:spacing w:after="0" w:line="240" w:lineRule="auto"/>
                  <w:jc w:val="center"/>
                  <w:rPr>
                    <w:rFonts w:eastAsia="Times New Roman" w:cs="Arial"/>
                    <w:b/>
                  </w:rPr>
                </w:pPr>
                <w:r>
                  <w:rPr>
                    <w:rFonts w:ascii="MS Gothic" w:eastAsia="MS Gothic" w:hAnsi="MS Gothic" w:cs="Arial" w:hint="eastAsia"/>
                    <w:b/>
                  </w:rPr>
                  <w:t>☐</w:t>
                </w:r>
              </w:p>
            </w:tc>
          </w:sdtContent>
        </w:sdt>
      </w:tr>
      <w:tr w:rsidR="00E70819" w:rsidRPr="00F6615F" w14:paraId="0848FB98" w14:textId="77777777" w:rsidTr="00C00DA9">
        <w:trPr>
          <w:trHeight w:val="397"/>
        </w:trPr>
        <w:tc>
          <w:tcPr>
            <w:tcW w:w="5000" w:type="pct"/>
            <w:gridSpan w:val="3"/>
            <w:shd w:val="clear" w:color="auto" w:fill="D9D9D9" w:themeFill="background1" w:themeFillShade="D9"/>
            <w:vAlign w:val="center"/>
          </w:tcPr>
          <w:p w14:paraId="50DEA411" w14:textId="77777777" w:rsidR="00E70819" w:rsidRPr="000B3550" w:rsidRDefault="00E70819" w:rsidP="00E70819">
            <w:pPr>
              <w:spacing w:after="0" w:line="240" w:lineRule="auto"/>
              <w:jc w:val="both"/>
              <w:rPr>
                <w:rFonts w:eastAsia="Times New Roman" w:cs="Arial"/>
                <w:b/>
              </w:rPr>
            </w:pPr>
            <w:r w:rsidRPr="000B3550">
              <w:rPr>
                <w:rFonts w:eastAsia="Times New Roman" w:cs="Times New Roman"/>
                <w:b/>
              </w:rPr>
              <w:t>Experience</w:t>
            </w:r>
          </w:p>
        </w:tc>
      </w:tr>
      <w:tr w:rsidR="00E70819" w:rsidRPr="00F6615F" w14:paraId="24680EF7" w14:textId="77777777" w:rsidTr="00C00DA9">
        <w:trPr>
          <w:trHeight w:val="397"/>
        </w:trPr>
        <w:tc>
          <w:tcPr>
            <w:tcW w:w="3535" w:type="pct"/>
            <w:vAlign w:val="center"/>
          </w:tcPr>
          <w:p w14:paraId="0D00DB04" w14:textId="5A082784" w:rsidR="00E70819" w:rsidRPr="003327B7" w:rsidRDefault="00E70819" w:rsidP="00E70819">
            <w:pPr>
              <w:spacing w:after="0" w:line="240" w:lineRule="auto"/>
              <w:rPr>
                <w:rFonts w:eastAsia="Times New Roman" w:cs="Times New Roman"/>
              </w:rPr>
            </w:pPr>
            <w:r>
              <w:rPr>
                <w:sz w:val="23"/>
                <w:szCs w:val="23"/>
              </w:rPr>
              <w:t>Demonstrable experience of leading/managing a team</w:t>
            </w:r>
          </w:p>
        </w:tc>
        <w:sdt>
          <w:sdtPr>
            <w:rPr>
              <w:rFonts w:eastAsia="Times New Roman" w:cs="Arial"/>
              <w:b/>
            </w:rPr>
            <w:id w:val="-937064481"/>
            <w14:checkbox>
              <w14:checked w14:val="1"/>
              <w14:checkedState w14:val="2612" w14:font="MS Gothic"/>
              <w14:uncheckedState w14:val="2610" w14:font="MS Gothic"/>
            </w14:checkbox>
          </w:sdtPr>
          <w:sdtEndPr/>
          <w:sdtContent>
            <w:tc>
              <w:tcPr>
                <w:tcW w:w="708" w:type="pct"/>
                <w:vAlign w:val="center"/>
              </w:tcPr>
              <w:p w14:paraId="74DEE55E" w14:textId="7D687A0A" w:rsidR="00E70819" w:rsidRDefault="00E70819" w:rsidP="00E70819">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978294746"/>
            <w14:checkbox>
              <w14:checked w14:val="0"/>
              <w14:checkedState w14:val="2612" w14:font="MS Gothic"/>
              <w14:uncheckedState w14:val="2610" w14:font="MS Gothic"/>
            </w14:checkbox>
          </w:sdtPr>
          <w:sdtEndPr/>
          <w:sdtContent>
            <w:tc>
              <w:tcPr>
                <w:tcW w:w="757" w:type="pct"/>
                <w:vAlign w:val="center"/>
              </w:tcPr>
              <w:p w14:paraId="26123AD7" w14:textId="62C7DC54" w:rsidR="00E70819" w:rsidRDefault="00E70819" w:rsidP="00E70819">
                <w:pPr>
                  <w:spacing w:after="0" w:line="240" w:lineRule="auto"/>
                  <w:jc w:val="center"/>
                  <w:rPr>
                    <w:rFonts w:eastAsia="Times New Roman" w:cs="Arial"/>
                    <w:b/>
                  </w:rPr>
                </w:pPr>
                <w:r>
                  <w:rPr>
                    <w:rFonts w:ascii="MS Gothic" w:eastAsia="MS Gothic" w:hAnsi="MS Gothic" w:cs="Arial" w:hint="eastAsia"/>
                    <w:b/>
                  </w:rPr>
                  <w:t>☐</w:t>
                </w:r>
              </w:p>
            </w:tc>
          </w:sdtContent>
        </w:sdt>
      </w:tr>
      <w:tr w:rsidR="00E70819" w:rsidRPr="00F6615F" w14:paraId="6EEC30BB" w14:textId="77777777" w:rsidTr="00C00DA9">
        <w:trPr>
          <w:trHeight w:val="397"/>
        </w:trPr>
        <w:tc>
          <w:tcPr>
            <w:tcW w:w="3535" w:type="pct"/>
            <w:vAlign w:val="center"/>
          </w:tcPr>
          <w:p w14:paraId="22F7B034" w14:textId="01C19534" w:rsidR="00E70819" w:rsidRPr="003327B7" w:rsidRDefault="00E70819" w:rsidP="00E70819">
            <w:pPr>
              <w:spacing w:after="0" w:line="240" w:lineRule="auto"/>
              <w:rPr>
                <w:rFonts w:eastAsia="Times New Roman" w:cs="Times New Roman"/>
              </w:rPr>
            </w:pPr>
            <w:r>
              <w:rPr>
                <w:sz w:val="23"/>
                <w:szCs w:val="23"/>
              </w:rPr>
              <w:t>Experience providing guidance, instruction, or informal supervision to colleagues</w:t>
            </w:r>
          </w:p>
        </w:tc>
        <w:sdt>
          <w:sdtPr>
            <w:rPr>
              <w:rFonts w:eastAsia="Times New Roman" w:cs="Arial"/>
              <w:b/>
            </w:rPr>
            <w:id w:val="-1704086243"/>
            <w14:checkbox>
              <w14:checked w14:val="1"/>
              <w14:checkedState w14:val="2612" w14:font="MS Gothic"/>
              <w14:uncheckedState w14:val="2610" w14:font="MS Gothic"/>
            </w14:checkbox>
          </w:sdtPr>
          <w:sdtEndPr/>
          <w:sdtContent>
            <w:tc>
              <w:tcPr>
                <w:tcW w:w="708" w:type="pct"/>
                <w:vAlign w:val="center"/>
              </w:tcPr>
              <w:p w14:paraId="132F7EC7" w14:textId="6117AEDB" w:rsidR="00E70819" w:rsidRDefault="00E70819" w:rsidP="00E70819">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2082750785"/>
            <w14:checkbox>
              <w14:checked w14:val="0"/>
              <w14:checkedState w14:val="2612" w14:font="MS Gothic"/>
              <w14:uncheckedState w14:val="2610" w14:font="MS Gothic"/>
            </w14:checkbox>
          </w:sdtPr>
          <w:sdtEndPr/>
          <w:sdtContent>
            <w:tc>
              <w:tcPr>
                <w:tcW w:w="757" w:type="pct"/>
                <w:vAlign w:val="center"/>
              </w:tcPr>
              <w:p w14:paraId="201F6180" w14:textId="320B737A" w:rsidR="00E70819" w:rsidRDefault="00E70819" w:rsidP="00E70819">
                <w:pPr>
                  <w:spacing w:after="0" w:line="240" w:lineRule="auto"/>
                  <w:jc w:val="center"/>
                  <w:rPr>
                    <w:rFonts w:eastAsia="Times New Roman" w:cs="Arial"/>
                    <w:b/>
                  </w:rPr>
                </w:pPr>
                <w:r>
                  <w:rPr>
                    <w:rFonts w:ascii="MS Gothic" w:eastAsia="MS Gothic" w:hAnsi="MS Gothic" w:cs="Arial" w:hint="eastAsia"/>
                    <w:b/>
                  </w:rPr>
                  <w:t>☐</w:t>
                </w:r>
              </w:p>
            </w:tc>
          </w:sdtContent>
        </w:sdt>
      </w:tr>
      <w:tr w:rsidR="00E70819" w:rsidRPr="00F6615F" w14:paraId="6E377274" w14:textId="77777777" w:rsidTr="00C00DA9">
        <w:trPr>
          <w:trHeight w:val="397"/>
        </w:trPr>
        <w:tc>
          <w:tcPr>
            <w:tcW w:w="3535" w:type="pct"/>
            <w:vAlign w:val="center"/>
          </w:tcPr>
          <w:p w14:paraId="4D50E473" w14:textId="77777777" w:rsidR="00E70819" w:rsidRPr="003327B7" w:rsidRDefault="00E70819" w:rsidP="00E70819">
            <w:pPr>
              <w:spacing w:after="0" w:line="240" w:lineRule="auto"/>
              <w:rPr>
                <w:rFonts w:eastAsia="Times New Roman" w:cs="Times New Roman"/>
              </w:rPr>
            </w:pPr>
            <w:r w:rsidRPr="003327B7">
              <w:rPr>
                <w:rFonts w:eastAsia="Times New Roman" w:cs="Times New Roman"/>
              </w:rPr>
              <w:t>Experience of working within a GP Practice.</w:t>
            </w:r>
          </w:p>
          <w:p w14:paraId="72E89A68" w14:textId="3DC1C289" w:rsidR="00E70819" w:rsidRPr="000B3550" w:rsidRDefault="00E70819" w:rsidP="00E70819">
            <w:pPr>
              <w:spacing w:after="0" w:line="240" w:lineRule="auto"/>
              <w:rPr>
                <w:rFonts w:eastAsia="Times New Roman" w:cs="Times New Roman"/>
              </w:rPr>
            </w:pPr>
          </w:p>
        </w:tc>
        <w:sdt>
          <w:sdtPr>
            <w:rPr>
              <w:rFonts w:eastAsia="Times New Roman" w:cs="Arial"/>
              <w:b/>
            </w:rPr>
            <w:id w:val="1966624111"/>
            <w14:checkbox>
              <w14:checked w14:val="1"/>
              <w14:checkedState w14:val="2612" w14:font="MS Gothic"/>
              <w14:uncheckedState w14:val="2610" w14:font="MS Gothic"/>
            </w14:checkbox>
          </w:sdtPr>
          <w:sdtEndPr/>
          <w:sdtContent>
            <w:tc>
              <w:tcPr>
                <w:tcW w:w="708" w:type="pct"/>
                <w:vAlign w:val="center"/>
              </w:tcPr>
              <w:p w14:paraId="60787DB7" w14:textId="66401238" w:rsidR="00E70819" w:rsidRPr="00F6615F" w:rsidRDefault="00E70819" w:rsidP="00E70819">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503598201"/>
            <w14:checkbox>
              <w14:checked w14:val="0"/>
              <w14:checkedState w14:val="2612" w14:font="MS Gothic"/>
              <w14:uncheckedState w14:val="2610" w14:font="MS Gothic"/>
            </w14:checkbox>
          </w:sdtPr>
          <w:sdtEndPr/>
          <w:sdtContent>
            <w:tc>
              <w:tcPr>
                <w:tcW w:w="757" w:type="pct"/>
                <w:vAlign w:val="center"/>
              </w:tcPr>
              <w:p w14:paraId="097BD217" w14:textId="77777777" w:rsidR="00E70819" w:rsidRPr="00F6615F" w:rsidRDefault="00E70819" w:rsidP="00E70819">
                <w:pPr>
                  <w:spacing w:after="0" w:line="240" w:lineRule="auto"/>
                  <w:jc w:val="center"/>
                  <w:rPr>
                    <w:rFonts w:eastAsia="Times New Roman" w:cs="Arial"/>
                    <w:b/>
                    <w:color w:val="FF0000"/>
                  </w:rPr>
                </w:pPr>
                <w:r>
                  <w:rPr>
                    <w:rFonts w:ascii="MS Gothic" w:eastAsia="MS Gothic" w:hAnsi="MS Gothic" w:cs="Arial" w:hint="eastAsia"/>
                    <w:b/>
                  </w:rPr>
                  <w:t>☐</w:t>
                </w:r>
              </w:p>
            </w:tc>
          </w:sdtContent>
        </w:sdt>
      </w:tr>
      <w:tr w:rsidR="00E70819" w:rsidRPr="00F6615F" w14:paraId="1CF92A66" w14:textId="77777777" w:rsidTr="00C00DA9">
        <w:trPr>
          <w:trHeight w:val="397"/>
        </w:trPr>
        <w:tc>
          <w:tcPr>
            <w:tcW w:w="3535" w:type="pct"/>
            <w:vAlign w:val="center"/>
          </w:tcPr>
          <w:p w14:paraId="602EAB86" w14:textId="2BE43F57" w:rsidR="00E70819" w:rsidRPr="003327B7" w:rsidRDefault="00E70819" w:rsidP="00E70819">
            <w:pPr>
              <w:spacing w:after="0" w:line="240" w:lineRule="auto"/>
              <w:rPr>
                <w:rFonts w:eastAsia="Times New Roman" w:cs="Times New Roman"/>
              </w:rPr>
            </w:pPr>
            <w:r>
              <w:rPr>
                <w:rFonts w:eastAsia="Times New Roman" w:cs="Times New Roman"/>
              </w:rPr>
              <w:t>E</w:t>
            </w:r>
            <w:r w:rsidRPr="003327B7">
              <w:rPr>
                <w:rFonts w:eastAsia="Times New Roman" w:cs="Times New Roman"/>
              </w:rPr>
              <w:t>xperience of coordinating patient</w:t>
            </w:r>
            <w:r>
              <w:rPr>
                <w:rFonts w:eastAsia="Times New Roman" w:cs="Times New Roman"/>
              </w:rPr>
              <w:t>/customer</w:t>
            </w:r>
            <w:r w:rsidRPr="003327B7">
              <w:rPr>
                <w:rFonts w:eastAsia="Times New Roman" w:cs="Times New Roman"/>
              </w:rPr>
              <w:t xml:space="preserve"> services.</w:t>
            </w:r>
          </w:p>
        </w:tc>
        <w:sdt>
          <w:sdtPr>
            <w:rPr>
              <w:rFonts w:eastAsia="Times New Roman" w:cs="Arial"/>
              <w:b/>
            </w:rPr>
            <w:id w:val="-1557237040"/>
            <w14:checkbox>
              <w14:checked w14:val="1"/>
              <w14:checkedState w14:val="2612" w14:font="MS Gothic"/>
              <w14:uncheckedState w14:val="2610" w14:font="MS Gothic"/>
            </w14:checkbox>
          </w:sdtPr>
          <w:sdtEndPr/>
          <w:sdtContent>
            <w:tc>
              <w:tcPr>
                <w:tcW w:w="708" w:type="pct"/>
                <w:vAlign w:val="center"/>
              </w:tcPr>
              <w:p w14:paraId="7977165B" w14:textId="189FAE01" w:rsidR="00E70819" w:rsidRPr="00F6615F" w:rsidRDefault="00E70819" w:rsidP="00E70819">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266314509"/>
            <w14:checkbox>
              <w14:checked w14:val="0"/>
              <w14:checkedState w14:val="2612" w14:font="MS Gothic"/>
              <w14:uncheckedState w14:val="2610" w14:font="MS Gothic"/>
            </w14:checkbox>
          </w:sdtPr>
          <w:sdtEndPr/>
          <w:sdtContent>
            <w:tc>
              <w:tcPr>
                <w:tcW w:w="757" w:type="pct"/>
                <w:vAlign w:val="center"/>
              </w:tcPr>
              <w:p w14:paraId="68A1A9BA" w14:textId="3E14E40E" w:rsidR="00E70819" w:rsidRPr="00F6615F" w:rsidRDefault="00E70819" w:rsidP="00E70819">
                <w:pPr>
                  <w:spacing w:after="0" w:line="240" w:lineRule="auto"/>
                  <w:jc w:val="center"/>
                  <w:rPr>
                    <w:rFonts w:eastAsia="Times New Roman" w:cs="Arial"/>
                    <w:b/>
                    <w:color w:val="FF0000"/>
                  </w:rPr>
                </w:pPr>
                <w:r>
                  <w:rPr>
                    <w:rFonts w:ascii="MS Gothic" w:eastAsia="MS Gothic" w:hAnsi="MS Gothic" w:cs="Arial" w:hint="eastAsia"/>
                    <w:b/>
                  </w:rPr>
                  <w:t>☐</w:t>
                </w:r>
              </w:p>
            </w:tc>
          </w:sdtContent>
        </w:sdt>
      </w:tr>
      <w:tr w:rsidR="0053339F" w:rsidRPr="00F6615F" w14:paraId="3AA7344E" w14:textId="77777777" w:rsidTr="00C00DA9">
        <w:trPr>
          <w:trHeight w:val="397"/>
        </w:trPr>
        <w:tc>
          <w:tcPr>
            <w:tcW w:w="3535" w:type="pct"/>
            <w:vAlign w:val="center"/>
          </w:tcPr>
          <w:p w14:paraId="2EFE9A82" w14:textId="562423A2" w:rsidR="0053339F" w:rsidRPr="00605A67" w:rsidRDefault="0053339F" w:rsidP="0053339F">
            <w:pPr>
              <w:spacing w:after="0" w:line="240" w:lineRule="auto"/>
              <w:rPr>
                <w:rFonts w:eastAsia="Times New Roman" w:cs="Times New Roman"/>
              </w:rPr>
            </w:pPr>
            <w:r>
              <w:rPr>
                <w:sz w:val="23"/>
                <w:szCs w:val="23"/>
              </w:rPr>
              <w:t>Experience dealing with routine issues and escalating more complex matters appropriately</w:t>
            </w:r>
          </w:p>
        </w:tc>
        <w:sdt>
          <w:sdtPr>
            <w:rPr>
              <w:rFonts w:eastAsia="Times New Roman" w:cs="Arial"/>
              <w:b/>
            </w:rPr>
            <w:id w:val="-1089533490"/>
            <w14:checkbox>
              <w14:checked w14:val="1"/>
              <w14:checkedState w14:val="2612" w14:font="MS Gothic"/>
              <w14:uncheckedState w14:val="2610" w14:font="MS Gothic"/>
            </w14:checkbox>
          </w:sdtPr>
          <w:sdtEndPr/>
          <w:sdtContent>
            <w:tc>
              <w:tcPr>
                <w:tcW w:w="708" w:type="pct"/>
                <w:vAlign w:val="center"/>
              </w:tcPr>
              <w:p w14:paraId="787A395A" w14:textId="5763B8E5" w:rsidR="0053339F" w:rsidRDefault="0053339F" w:rsidP="0053339F">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2144952623"/>
            <w14:checkbox>
              <w14:checked w14:val="0"/>
              <w14:checkedState w14:val="2612" w14:font="MS Gothic"/>
              <w14:uncheckedState w14:val="2610" w14:font="MS Gothic"/>
            </w14:checkbox>
          </w:sdtPr>
          <w:sdtEndPr/>
          <w:sdtContent>
            <w:tc>
              <w:tcPr>
                <w:tcW w:w="757" w:type="pct"/>
                <w:vAlign w:val="center"/>
              </w:tcPr>
              <w:p w14:paraId="03F72085" w14:textId="27B91158" w:rsidR="0053339F" w:rsidRDefault="0053339F" w:rsidP="0053339F">
                <w:pPr>
                  <w:spacing w:after="0" w:line="240" w:lineRule="auto"/>
                  <w:jc w:val="center"/>
                  <w:rPr>
                    <w:rFonts w:eastAsia="Times New Roman" w:cs="Arial"/>
                    <w:b/>
                  </w:rPr>
                </w:pPr>
                <w:r>
                  <w:rPr>
                    <w:rFonts w:ascii="MS Gothic" w:eastAsia="MS Gothic" w:hAnsi="MS Gothic" w:cs="Arial" w:hint="eastAsia"/>
                    <w:b/>
                  </w:rPr>
                  <w:t>☐</w:t>
                </w:r>
              </w:p>
            </w:tc>
          </w:sdtContent>
        </w:sdt>
      </w:tr>
      <w:tr w:rsidR="0053339F" w:rsidRPr="00F6615F" w14:paraId="2E6956C3" w14:textId="77777777" w:rsidTr="00C00DA9">
        <w:trPr>
          <w:trHeight w:val="397"/>
        </w:trPr>
        <w:tc>
          <w:tcPr>
            <w:tcW w:w="3535" w:type="pct"/>
            <w:vAlign w:val="center"/>
          </w:tcPr>
          <w:p w14:paraId="50DAEADF" w14:textId="0B656A32" w:rsidR="0053339F" w:rsidRPr="00605A67" w:rsidRDefault="0053339F" w:rsidP="0053339F">
            <w:pPr>
              <w:spacing w:after="0" w:line="240" w:lineRule="auto"/>
              <w:rPr>
                <w:rFonts w:eastAsia="Times New Roman" w:cs="Times New Roman"/>
              </w:rPr>
            </w:pPr>
            <w:r>
              <w:rPr>
                <w:sz w:val="23"/>
                <w:szCs w:val="23"/>
              </w:rPr>
              <w:t>Experience contributing to service improvement or quality activities</w:t>
            </w:r>
          </w:p>
        </w:tc>
        <w:sdt>
          <w:sdtPr>
            <w:rPr>
              <w:rFonts w:eastAsia="Times New Roman" w:cs="Arial"/>
              <w:b/>
            </w:rPr>
            <w:id w:val="293494308"/>
            <w14:checkbox>
              <w14:checked w14:val="0"/>
              <w14:checkedState w14:val="2612" w14:font="MS Gothic"/>
              <w14:uncheckedState w14:val="2610" w14:font="MS Gothic"/>
            </w14:checkbox>
          </w:sdtPr>
          <w:sdtEndPr/>
          <w:sdtContent>
            <w:tc>
              <w:tcPr>
                <w:tcW w:w="708" w:type="pct"/>
                <w:vAlign w:val="center"/>
              </w:tcPr>
              <w:p w14:paraId="7971541C" w14:textId="6CF592BB" w:rsidR="0053339F" w:rsidRDefault="0053339F" w:rsidP="0053339F">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633100650"/>
            <w14:checkbox>
              <w14:checked w14:val="1"/>
              <w14:checkedState w14:val="2612" w14:font="MS Gothic"/>
              <w14:uncheckedState w14:val="2610" w14:font="MS Gothic"/>
            </w14:checkbox>
          </w:sdtPr>
          <w:sdtEndPr/>
          <w:sdtContent>
            <w:tc>
              <w:tcPr>
                <w:tcW w:w="757" w:type="pct"/>
                <w:vAlign w:val="center"/>
              </w:tcPr>
              <w:p w14:paraId="0BB4B3FB" w14:textId="5800DA41" w:rsidR="0053339F" w:rsidRDefault="0053339F" w:rsidP="0053339F">
                <w:pPr>
                  <w:spacing w:after="0" w:line="240" w:lineRule="auto"/>
                  <w:jc w:val="center"/>
                  <w:rPr>
                    <w:rFonts w:eastAsia="Times New Roman" w:cs="Arial"/>
                    <w:b/>
                  </w:rPr>
                </w:pPr>
                <w:r>
                  <w:rPr>
                    <w:rFonts w:ascii="MS Gothic" w:eastAsia="MS Gothic" w:hAnsi="MS Gothic" w:cs="Arial" w:hint="eastAsia"/>
                    <w:b/>
                  </w:rPr>
                  <w:t>☒</w:t>
                </w:r>
              </w:p>
            </w:tc>
          </w:sdtContent>
        </w:sdt>
      </w:tr>
      <w:tr w:rsidR="0053339F" w:rsidRPr="00F6615F" w14:paraId="35F4EC8F" w14:textId="77777777" w:rsidTr="00C00DA9">
        <w:trPr>
          <w:trHeight w:val="397"/>
        </w:trPr>
        <w:tc>
          <w:tcPr>
            <w:tcW w:w="3535" w:type="pct"/>
            <w:vAlign w:val="center"/>
          </w:tcPr>
          <w:p w14:paraId="65CA0D19" w14:textId="16E04D81" w:rsidR="0053339F" w:rsidRPr="00C424EB" w:rsidRDefault="0053339F" w:rsidP="0053339F">
            <w:pPr>
              <w:spacing w:after="0" w:line="240" w:lineRule="auto"/>
              <w:rPr>
                <w:rFonts w:eastAsia="Times New Roman" w:cs="Times New Roman"/>
              </w:rPr>
            </w:pPr>
            <w:r w:rsidRPr="00605A67">
              <w:rPr>
                <w:rFonts w:eastAsia="Times New Roman" w:cs="Times New Roman"/>
              </w:rPr>
              <w:t>Experience of telephone answering and operation</w:t>
            </w:r>
            <w:r>
              <w:rPr>
                <w:rFonts w:eastAsia="Times New Roman" w:cs="Times New Roman"/>
              </w:rPr>
              <w:t>.</w:t>
            </w:r>
            <w:r w:rsidRPr="00605A67">
              <w:rPr>
                <w:rFonts w:eastAsia="Times New Roman" w:cs="Times New Roman"/>
              </w:rPr>
              <w:t xml:space="preserve"> </w:t>
            </w:r>
          </w:p>
        </w:tc>
        <w:sdt>
          <w:sdtPr>
            <w:rPr>
              <w:rFonts w:eastAsia="Times New Roman" w:cs="Arial"/>
              <w:b/>
            </w:rPr>
            <w:id w:val="-130399309"/>
            <w14:checkbox>
              <w14:checked w14:val="1"/>
              <w14:checkedState w14:val="2612" w14:font="MS Gothic"/>
              <w14:uncheckedState w14:val="2610" w14:font="MS Gothic"/>
            </w14:checkbox>
          </w:sdtPr>
          <w:sdtEndPr/>
          <w:sdtContent>
            <w:tc>
              <w:tcPr>
                <w:tcW w:w="708" w:type="pct"/>
                <w:vAlign w:val="center"/>
              </w:tcPr>
              <w:p w14:paraId="136566E7" w14:textId="3928A10E" w:rsidR="0053339F" w:rsidRDefault="0053339F" w:rsidP="0053339F">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2063702096"/>
            <w14:checkbox>
              <w14:checked w14:val="0"/>
              <w14:checkedState w14:val="2612" w14:font="MS Gothic"/>
              <w14:uncheckedState w14:val="2610" w14:font="MS Gothic"/>
            </w14:checkbox>
          </w:sdtPr>
          <w:sdtEndPr/>
          <w:sdtContent>
            <w:tc>
              <w:tcPr>
                <w:tcW w:w="757" w:type="pct"/>
                <w:vAlign w:val="center"/>
              </w:tcPr>
              <w:p w14:paraId="34297832" w14:textId="467B1D3F" w:rsidR="0053339F" w:rsidRDefault="0053339F" w:rsidP="0053339F">
                <w:pPr>
                  <w:spacing w:after="0" w:line="240" w:lineRule="auto"/>
                  <w:jc w:val="center"/>
                  <w:rPr>
                    <w:rFonts w:eastAsia="Times New Roman" w:cs="Arial"/>
                    <w:b/>
                  </w:rPr>
                </w:pPr>
                <w:r>
                  <w:rPr>
                    <w:rFonts w:ascii="MS Gothic" w:eastAsia="MS Gothic" w:hAnsi="MS Gothic" w:cs="Arial" w:hint="eastAsia"/>
                    <w:b/>
                  </w:rPr>
                  <w:t>☐</w:t>
                </w:r>
              </w:p>
            </w:tc>
          </w:sdtContent>
        </w:sdt>
      </w:tr>
      <w:tr w:rsidR="0053339F" w:rsidRPr="00F6615F" w14:paraId="0118FC77" w14:textId="77777777" w:rsidTr="00C00DA9">
        <w:trPr>
          <w:trHeight w:val="397"/>
        </w:trPr>
        <w:tc>
          <w:tcPr>
            <w:tcW w:w="3535" w:type="pct"/>
            <w:vAlign w:val="center"/>
          </w:tcPr>
          <w:p w14:paraId="073899C7" w14:textId="77777777" w:rsidR="0053339F" w:rsidRPr="003327B7" w:rsidRDefault="0053339F" w:rsidP="0053339F">
            <w:pPr>
              <w:spacing w:after="0" w:line="240" w:lineRule="auto"/>
              <w:rPr>
                <w:rFonts w:eastAsia="Times New Roman" w:cs="Times New Roman"/>
              </w:rPr>
            </w:pPr>
            <w:r w:rsidRPr="003327B7">
              <w:rPr>
                <w:rFonts w:eastAsia="Times New Roman" w:cs="Times New Roman"/>
              </w:rPr>
              <w:t>Ability to work collaboratively with multidisciplinary teams, including clinicians, administrative staff, and management.</w:t>
            </w:r>
          </w:p>
          <w:p w14:paraId="1DDC5F20" w14:textId="3EF2E499" w:rsidR="0053339F" w:rsidRPr="000B3550" w:rsidRDefault="0053339F" w:rsidP="0053339F">
            <w:pPr>
              <w:spacing w:after="0" w:line="240" w:lineRule="auto"/>
              <w:rPr>
                <w:rFonts w:eastAsia="Times New Roman" w:cs="Times New Roman"/>
              </w:rPr>
            </w:pPr>
          </w:p>
        </w:tc>
        <w:sdt>
          <w:sdtPr>
            <w:rPr>
              <w:rFonts w:eastAsia="Times New Roman" w:cs="Arial"/>
              <w:b/>
            </w:rPr>
            <w:id w:val="748778660"/>
            <w14:checkbox>
              <w14:checked w14:val="1"/>
              <w14:checkedState w14:val="2612" w14:font="MS Gothic"/>
              <w14:uncheckedState w14:val="2610" w14:font="MS Gothic"/>
            </w14:checkbox>
          </w:sdtPr>
          <w:sdtEndPr/>
          <w:sdtContent>
            <w:tc>
              <w:tcPr>
                <w:tcW w:w="708" w:type="pct"/>
                <w:vAlign w:val="center"/>
              </w:tcPr>
              <w:p w14:paraId="2A3A20D3" w14:textId="7D3E8120" w:rsidR="0053339F" w:rsidRPr="00F6615F" w:rsidRDefault="0053339F" w:rsidP="0053339F">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256646767"/>
            <w14:checkbox>
              <w14:checked w14:val="0"/>
              <w14:checkedState w14:val="2612" w14:font="MS Gothic"/>
              <w14:uncheckedState w14:val="2610" w14:font="MS Gothic"/>
            </w14:checkbox>
          </w:sdtPr>
          <w:sdtEndPr/>
          <w:sdtContent>
            <w:tc>
              <w:tcPr>
                <w:tcW w:w="757" w:type="pct"/>
                <w:vAlign w:val="center"/>
              </w:tcPr>
              <w:p w14:paraId="1309FC19" w14:textId="4D77B163" w:rsidR="0053339F" w:rsidRPr="00F6615F" w:rsidRDefault="0053339F" w:rsidP="0053339F">
                <w:pPr>
                  <w:spacing w:after="0" w:line="240" w:lineRule="auto"/>
                  <w:jc w:val="center"/>
                  <w:rPr>
                    <w:rFonts w:eastAsia="Times New Roman" w:cs="Arial"/>
                    <w:b/>
                  </w:rPr>
                </w:pPr>
                <w:r>
                  <w:rPr>
                    <w:rFonts w:ascii="MS Gothic" w:eastAsia="MS Gothic" w:hAnsi="MS Gothic" w:cs="Arial" w:hint="eastAsia"/>
                    <w:b/>
                  </w:rPr>
                  <w:t>☐</w:t>
                </w:r>
              </w:p>
            </w:tc>
          </w:sdtContent>
        </w:sdt>
      </w:tr>
      <w:tr w:rsidR="0053339F" w:rsidRPr="00F6615F" w14:paraId="1141C597" w14:textId="77777777" w:rsidTr="00C00DA9">
        <w:trPr>
          <w:trHeight w:val="397"/>
        </w:trPr>
        <w:tc>
          <w:tcPr>
            <w:tcW w:w="5000" w:type="pct"/>
            <w:gridSpan w:val="3"/>
            <w:shd w:val="clear" w:color="auto" w:fill="D9D9D9" w:themeFill="background1" w:themeFillShade="D9"/>
            <w:vAlign w:val="center"/>
          </w:tcPr>
          <w:p w14:paraId="37CEBD52" w14:textId="77777777" w:rsidR="0053339F" w:rsidRPr="000B3550" w:rsidRDefault="0053339F" w:rsidP="0053339F">
            <w:pPr>
              <w:spacing w:after="0" w:line="240" w:lineRule="auto"/>
              <w:rPr>
                <w:rFonts w:eastAsia="Times New Roman" w:cs="Times New Roman"/>
                <w:b/>
              </w:rPr>
            </w:pPr>
            <w:r w:rsidRPr="000B3550">
              <w:rPr>
                <w:rFonts w:eastAsia="Times New Roman" w:cs="Times New Roman"/>
                <w:b/>
              </w:rPr>
              <w:t xml:space="preserve">Skills and knowledge </w:t>
            </w:r>
          </w:p>
        </w:tc>
      </w:tr>
      <w:tr w:rsidR="0053339F" w:rsidRPr="00F6615F" w14:paraId="244335A8" w14:textId="77777777" w:rsidTr="00B36DA5">
        <w:trPr>
          <w:trHeight w:val="397"/>
        </w:trPr>
        <w:tc>
          <w:tcPr>
            <w:tcW w:w="3535" w:type="pct"/>
            <w:shd w:val="clear" w:color="auto" w:fill="FFFFFF"/>
            <w:vAlign w:val="center"/>
          </w:tcPr>
          <w:p w14:paraId="500AFC49" w14:textId="2A412139" w:rsidR="0053339F" w:rsidRPr="003327B7" w:rsidRDefault="0053339F" w:rsidP="0053339F">
            <w:pPr>
              <w:spacing w:after="0" w:line="240" w:lineRule="auto"/>
              <w:contextualSpacing/>
              <w:jc w:val="both"/>
              <w:rPr>
                <w:rFonts w:eastAsia="Times New Roman" w:cs="Times New Roman"/>
              </w:rPr>
            </w:pPr>
            <w:r>
              <w:rPr>
                <w:sz w:val="23"/>
                <w:szCs w:val="23"/>
              </w:rPr>
              <w:t>Ability to allocate and prioritise work to meet service demands</w:t>
            </w:r>
          </w:p>
        </w:tc>
        <w:sdt>
          <w:sdtPr>
            <w:rPr>
              <w:rFonts w:eastAsia="Times New Roman" w:cs="Arial"/>
              <w:b/>
            </w:rPr>
            <w:id w:val="1100222623"/>
            <w14:checkbox>
              <w14:checked w14:val="1"/>
              <w14:checkedState w14:val="2612" w14:font="MS Gothic"/>
              <w14:uncheckedState w14:val="2610" w14:font="MS Gothic"/>
            </w14:checkbox>
          </w:sdtPr>
          <w:sdtEndPr/>
          <w:sdtContent>
            <w:tc>
              <w:tcPr>
                <w:tcW w:w="708" w:type="pct"/>
                <w:vAlign w:val="center"/>
              </w:tcPr>
              <w:p w14:paraId="507D55FC" w14:textId="72636ADF" w:rsidR="0053339F" w:rsidRDefault="0053339F" w:rsidP="0053339F">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510610159"/>
            <w14:checkbox>
              <w14:checked w14:val="0"/>
              <w14:checkedState w14:val="2612" w14:font="MS Gothic"/>
              <w14:uncheckedState w14:val="2610" w14:font="MS Gothic"/>
            </w14:checkbox>
          </w:sdtPr>
          <w:sdtEndPr/>
          <w:sdtContent>
            <w:tc>
              <w:tcPr>
                <w:tcW w:w="757" w:type="pct"/>
                <w:vAlign w:val="center"/>
              </w:tcPr>
              <w:p w14:paraId="735879BD" w14:textId="6B07F155" w:rsidR="0053339F" w:rsidRDefault="0053339F" w:rsidP="0053339F">
                <w:pPr>
                  <w:spacing w:after="0" w:line="240" w:lineRule="auto"/>
                  <w:jc w:val="center"/>
                  <w:rPr>
                    <w:rFonts w:eastAsia="Times New Roman" w:cs="Arial"/>
                    <w:b/>
                  </w:rPr>
                </w:pPr>
                <w:r>
                  <w:rPr>
                    <w:rFonts w:ascii="MS Gothic" w:eastAsia="MS Gothic" w:hAnsi="MS Gothic" w:cs="Arial" w:hint="eastAsia"/>
                    <w:b/>
                  </w:rPr>
                  <w:t>☐</w:t>
                </w:r>
              </w:p>
            </w:tc>
          </w:sdtContent>
        </w:sdt>
      </w:tr>
      <w:tr w:rsidR="003E034B" w:rsidRPr="00F6615F" w14:paraId="77764542" w14:textId="77777777" w:rsidTr="00C6072D">
        <w:trPr>
          <w:trHeight w:val="397"/>
        </w:trPr>
        <w:tc>
          <w:tcPr>
            <w:tcW w:w="3535" w:type="pct"/>
            <w:shd w:val="clear" w:color="auto" w:fill="FFFFFF"/>
            <w:vAlign w:val="center"/>
          </w:tcPr>
          <w:p w14:paraId="3707F7FA" w14:textId="02385746" w:rsidR="003E034B" w:rsidRPr="003327B7" w:rsidRDefault="003E034B" w:rsidP="003E034B">
            <w:pPr>
              <w:spacing w:after="0" w:line="240" w:lineRule="auto"/>
              <w:contextualSpacing/>
              <w:jc w:val="both"/>
              <w:rPr>
                <w:rFonts w:eastAsia="Times New Roman" w:cs="Times New Roman"/>
              </w:rPr>
            </w:pPr>
            <w:r>
              <w:rPr>
                <w:sz w:val="23"/>
                <w:szCs w:val="23"/>
              </w:rPr>
              <w:t>Strong communication and interpersonal skills suitable for supporting a team</w:t>
            </w:r>
          </w:p>
        </w:tc>
        <w:sdt>
          <w:sdtPr>
            <w:rPr>
              <w:rFonts w:eastAsia="Times New Roman" w:cs="Arial"/>
              <w:b/>
            </w:rPr>
            <w:id w:val="1461533889"/>
            <w14:checkbox>
              <w14:checked w14:val="1"/>
              <w14:checkedState w14:val="2612" w14:font="MS Gothic"/>
              <w14:uncheckedState w14:val="2610" w14:font="MS Gothic"/>
            </w14:checkbox>
          </w:sdtPr>
          <w:sdtEndPr/>
          <w:sdtContent>
            <w:tc>
              <w:tcPr>
                <w:tcW w:w="708" w:type="pct"/>
                <w:vAlign w:val="center"/>
              </w:tcPr>
              <w:p w14:paraId="47C0FA0D" w14:textId="000CC0E5" w:rsidR="003E034B"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44895364"/>
            <w14:checkbox>
              <w14:checked w14:val="0"/>
              <w14:checkedState w14:val="2612" w14:font="MS Gothic"/>
              <w14:uncheckedState w14:val="2610" w14:font="MS Gothic"/>
            </w14:checkbox>
          </w:sdtPr>
          <w:sdtEndPr/>
          <w:sdtContent>
            <w:tc>
              <w:tcPr>
                <w:tcW w:w="757" w:type="pct"/>
                <w:vAlign w:val="center"/>
              </w:tcPr>
              <w:p w14:paraId="5145A275" w14:textId="0450C532" w:rsidR="003E034B"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tr>
      <w:tr w:rsidR="003E034B" w:rsidRPr="00F6615F" w14:paraId="3DF21074" w14:textId="77777777" w:rsidTr="00C00DA9">
        <w:trPr>
          <w:trHeight w:val="397"/>
        </w:trPr>
        <w:tc>
          <w:tcPr>
            <w:tcW w:w="3535" w:type="pct"/>
            <w:shd w:val="clear" w:color="auto" w:fill="FFFFFF"/>
            <w:vAlign w:val="center"/>
          </w:tcPr>
          <w:p w14:paraId="081DC950" w14:textId="206585AD" w:rsidR="003E034B" w:rsidRPr="003327B7" w:rsidRDefault="003E034B" w:rsidP="003E034B">
            <w:pPr>
              <w:spacing w:after="0" w:line="240" w:lineRule="auto"/>
              <w:contextualSpacing/>
              <w:jc w:val="both"/>
              <w:rPr>
                <w:rFonts w:eastAsia="Times New Roman" w:cs="Times New Roman"/>
              </w:rPr>
            </w:pPr>
            <w:r w:rsidRPr="003327B7">
              <w:rPr>
                <w:rFonts w:eastAsia="Times New Roman" w:cs="Times New Roman"/>
              </w:rPr>
              <w:t>Excellent written skills, with the ability to tailor messages to diverse patient groups.</w:t>
            </w:r>
          </w:p>
          <w:p w14:paraId="2345DA52" w14:textId="40228A3B" w:rsidR="003E034B" w:rsidRPr="000B3550" w:rsidRDefault="003E034B" w:rsidP="003E034B">
            <w:pPr>
              <w:spacing w:after="0" w:line="240" w:lineRule="auto"/>
              <w:contextualSpacing/>
              <w:jc w:val="both"/>
              <w:rPr>
                <w:rFonts w:eastAsia="Times New Roman" w:cs="Times New Roman"/>
              </w:rPr>
            </w:pPr>
          </w:p>
        </w:tc>
        <w:sdt>
          <w:sdtPr>
            <w:rPr>
              <w:rFonts w:eastAsia="Times New Roman" w:cs="Arial"/>
              <w:b/>
            </w:rPr>
            <w:id w:val="-1379626458"/>
            <w14:checkbox>
              <w14:checked w14:val="1"/>
              <w14:checkedState w14:val="2612" w14:font="MS Gothic"/>
              <w14:uncheckedState w14:val="2610" w14:font="MS Gothic"/>
            </w14:checkbox>
          </w:sdtPr>
          <w:sdtEndPr/>
          <w:sdtContent>
            <w:tc>
              <w:tcPr>
                <w:tcW w:w="708" w:type="pct"/>
                <w:shd w:val="clear" w:color="auto" w:fill="FFFFFF"/>
                <w:vAlign w:val="center"/>
              </w:tcPr>
              <w:p w14:paraId="49D53290" w14:textId="2DC43473" w:rsidR="003E034B" w:rsidRPr="00F6615F"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982690963"/>
            <w14:checkbox>
              <w14:checked w14:val="0"/>
              <w14:checkedState w14:val="2612" w14:font="MS Gothic"/>
              <w14:uncheckedState w14:val="2610" w14:font="MS Gothic"/>
            </w14:checkbox>
          </w:sdtPr>
          <w:sdtEndPr/>
          <w:sdtContent>
            <w:tc>
              <w:tcPr>
                <w:tcW w:w="757" w:type="pct"/>
                <w:shd w:val="clear" w:color="auto" w:fill="FFFFFF"/>
                <w:vAlign w:val="center"/>
              </w:tcPr>
              <w:p w14:paraId="13018FB0" w14:textId="77777777" w:rsidR="003E034B" w:rsidRPr="00F6615F"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tr>
      <w:tr w:rsidR="003E034B" w:rsidRPr="00F6615F" w14:paraId="7DF0ECAE" w14:textId="77777777" w:rsidTr="00C00DA9">
        <w:trPr>
          <w:trHeight w:val="397"/>
        </w:trPr>
        <w:tc>
          <w:tcPr>
            <w:tcW w:w="3535" w:type="pct"/>
            <w:shd w:val="clear" w:color="auto" w:fill="FFFFFF"/>
            <w:vAlign w:val="center"/>
          </w:tcPr>
          <w:p w14:paraId="68A02253" w14:textId="77777777" w:rsidR="003E034B" w:rsidRPr="003327B7" w:rsidRDefault="003E034B" w:rsidP="003E034B">
            <w:pPr>
              <w:spacing w:after="0" w:line="240" w:lineRule="auto"/>
              <w:contextualSpacing/>
              <w:jc w:val="both"/>
              <w:rPr>
                <w:rFonts w:eastAsia="Times New Roman" w:cs="Times New Roman"/>
              </w:rPr>
            </w:pPr>
            <w:r w:rsidRPr="003327B7">
              <w:rPr>
                <w:rFonts w:eastAsia="Times New Roman" w:cs="Times New Roman"/>
              </w:rPr>
              <w:t>Competent in using healthcare management software, and general office software (e.g., Microsoft Office).</w:t>
            </w:r>
          </w:p>
          <w:p w14:paraId="0A6E10DB" w14:textId="3135663E" w:rsidR="003E034B" w:rsidRPr="000B3550" w:rsidRDefault="003E034B" w:rsidP="003E034B">
            <w:pPr>
              <w:spacing w:after="0" w:line="240" w:lineRule="auto"/>
              <w:contextualSpacing/>
              <w:jc w:val="both"/>
              <w:rPr>
                <w:rFonts w:eastAsia="Times New Roman" w:cs="Times New Roman"/>
              </w:rPr>
            </w:pPr>
          </w:p>
        </w:tc>
        <w:sdt>
          <w:sdtPr>
            <w:rPr>
              <w:rFonts w:eastAsia="Times New Roman" w:cs="Arial"/>
              <w:b/>
            </w:rPr>
            <w:id w:val="279073071"/>
            <w14:checkbox>
              <w14:checked w14:val="1"/>
              <w14:checkedState w14:val="2612" w14:font="MS Gothic"/>
              <w14:uncheckedState w14:val="2610" w14:font="MS Gothic"/>
            </w14:checkbox>
          </w:sdtPr>
          <w:sdtEndPr/>
          <w:sdtContent>
            <w:tc>
              <w:tcPr>
                <w:tcW w:w="708" w:type="pct"/>
                <w:shd w:val="clear" w:color="auto" w:fill="FFFFFF"/>
                <w:vAlign w:val="center"/>
              </w:tcPr>
              <w:p w14:paraId="3B894573" w14:textId="53BEF50C" w:rsidR="003E034B" w:rsidRPr="00F6615F"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046295016"/>
            <w14:checkbox>
              <w14:checked w14:val="0"/>
              <w14:checkedState w14:val="2612" w14:font="MS Gothic"/>
              <w14:uncheckedState w14:val="2610" w14:font="MS Gothic"/>
            </w14:checkbox>
          </w:sdtPr>
          <w:sdtEndPr/>
          <w:sdtContent>
            <w:tc>
              <w:tcPr>
                <w:tcW w:w="757" w:type="pct"/>
                <w:shd w:val="clear" w:color="auto" w:fill="FFFFFF"/>
                <w:vAlign w:val="center"/>
              </w:tcPr>
              <w:p w14:paraId="1C3A26D8" w14:textId="77777777" w:rsidR="003E034B" w:rsidRPr="00F6615F"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tr>
      <w:tr w:rsidR="003E034B" w:rsidRPr="00F6615F" w14:paraId="6A2485FF" w14:textId="77777777" w:rsidTr="00C00DA9">
        <w:trPr>
          <w:trHeight w:val="397"/>
        </w:trPr>
        <w:tc>
          <w:tcPr>
            <w:tcW w:w="3535" w:type="pct"/>
            <w:shd w:val="clear" w:color="auto" w:fill="FFFFFF"/>
            <w:vAlign w:val="center"/>
          </w:tcPr>
          <w:p w14:paraId="1EB4C29A" w14:textId="14976DCA" w:rsidR="003E034B" w:rsidRPr="000B3550" w:rsidRDefault="003E034B" w:rsidP="003E034B">
            <w:pPr>
              <w:spacing w:after="0" w:line="240" w:lineRule="auto"/>
              <w:contextualSpacing/>
              <w:jc w:val="both"/>
              <w:rPr>
                <w:rFonts w:eastAsia="Times New Roman" w:cs="Times New Roman"/>
              </w:rPr>
            </w:pPr>
            <w:r w:rsidRPr="00C424EB">
              <w:rPr>
                <w:rFonts w:eastAsia="Times New Roman" w:cs="Times New Roman"/>
              </w:rPr>
              <w:t>Knowledge of Data Protection and Caldicott Principles and understanding the requirement to maintain confidentiality</w:t>
            </w:r>
            <w:r>
              <w:rPr>
                <w:rFonts w:eastAsia="Times New Roman" w:cs="Times New Roman"/>
              </w:rPr>
              <w:t>.</w:t>
            </w:r>
            <w:r w:rsidRPr="00C424EB">
              <w:rPr>
                <w:rFonts w:eastAsia="Times New Roman" w:cs="Times New Roman"/>
              </w:rPr>
              <w:t xml:space="preserve"> Ability to use discretion and maintain confidentiality</w:t>
            </w:r>
            <w:r>
              <w:rPr>
                <w:rFonts w:eastAsia="Times New Roman" w:cs="Times New Roman"/>
              </w:rPr>
              <w:t>.</w:t>
            </w:r>
          </w:p>
        </w:tc>
        <w:sdt>
          <w:sdtPr>
            <w:rPr>
              <w:rFonts w:eastAsia="Times New Roman" w:cs="Arial"/>
              <w:b/>
            </w:rPr>
            <w:id w:val="-897059640"/>
            <w14:checkbox>
              <w14:checked w14:val="0"/>
              <w14:checkedState w14:val="2612" w14:font="MS Gothic"/>
              <w14:uncheckedState w14:val="2610" w14:font="MS Gothic"/>
            </w14:checkbox>
          </w:sdtPr>
          <w:sdtEndPr/>
          <w:sdtContent>
            <w:tc>
              <w:tcPr>
                <w:tcW w:w="708" w:type="pct"/>
                <w:shd w:val="clear" w:color="auto" w:fill="FFFFFF"/>
                <w:vAlign w:val="center"/>
              </w:tcPr>
              <w:p w14:paraId="179A5D4C" w14:textId="7266B243" w:rsidR="003E034B" w:rsidRPr="00F6615F"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07860204"/>
            <w14:checkbox>
              <w14:checked w14:val="1"/>
              <w14:checkedState w14:val="2612" w14:font="MS Gothic"/>
              <w14:uncheckedState w14:val="2610" w14:font="MS Gothic"/>
            </w14:checkbox>
          </w:sdtPr>
          <w:sdtEndPr/>
          <w:sdtContent>
            <w:tc>
              <w:tcPr>
                <w:tcW w:w="757" w:type="pct"/>
                <w:shd w:val="clear" w:color="auto" w:fill="FFFFFF"/>
                <w:vAlign w:val="center"/>
              </w:tcPr>
              <w:p w14:paraId="17F9EDCD" w14:textId="54D8FB35" w:rsidR="003E034B" w:rsidRPr="00F6615F"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tr>
      <w:tr w:rsidR="003E034B" w:rsidRPr="00F6615F" w14:paraId="364E6540" w14:textId="77777777" w:rsidTr="00C00DA9">
        <w:trPr>
          <w:trHeight w:val="397"/>
        </w:trPr>
        <w:tc>
          <w:tcPr>
            <w:tcW w:w="3535" w:type="pct"/>
            <w:shd w:val="clear" w:color="auto" w:fill="FFFFFF"/>
            <w:vAlign w:val="center"/>
          </w:tcPr>
          <w:p w14:paraId="16356E24" w14:textId="7EDD2E6D" w:rsidR="003E034B" w:rsidRPr="000B3550" w:rsidRDefault="00E84C36" w:rsidP="003E034B">
            <w:pPr>
              <w:spacing w:after="0" w:line="240" w:lineRule="auto"/>
              <w:contextualSpacing/>
              <w:jc w:val="both"/>
              <w:rPr>
                <w:rFonts w:eastAsia="Times New Roman" w:cs="Times New Roman"/>
              </w:rPr>
            </w:pPr>
            <w:r>
              <w:rPr>
                <w:sz w:val="23"/>
                <w:szCs w:val="23"/>
              </w:rPr>
              <w:t>Ability to use judgement within defined boundaries and escalate appropriately</w:t>
            </w:r>
          </w:p>
        </w:tc>
        <w:sdt>
          <w:sdtPr>
            <w:rPr>
              <w:rFonts w:eastAsia="Times New Roman" w:cs="Arial"/>
              <w:b/>
            </w:rPr>
            <w:id w:val="1207070114"/>
            <w14:checkbox>
              <w14:checked w14:val="0"/>
              <w14:checkedState w14:val="2612" w14:font="MS Gothic"/>
              <w14:uncheckedState w14:val="2610" w14:font="MS Gothic"/>
            </w14:checkbox>
          </w:sdtPr>
          <w:sdtEndPr/>
          <w:sdtContent>
            <w:tc>
              <w:tcPr>
                <w:tcW w:w="708" w:type="pct"/>
                <w:shd w:val="clear" w:color="auto" w:fill="FFFFFF"/>
                <w:vAlign w:val="center"/>
              </w:tcPr>
              <w:p w14:paraId="1ACF2124" w14:textId="7B1019DD" w:rsidR="003E034B" w:rsidRPr="00F6615F" w:rsidRDefault="00E84C36" w:rsidP="003E034B">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158187926"/>
            <w14:checkbox>
              <w14:checked w14:val="1"/>
              <w14:checkedState w14:val="2612" w14:font="MS Gothic"/>
              <w14:uncheckedState w14:val="2610" w14:font="MS Gothic"/>
            </w14:checkbox>
          </w:sdtPr>
          <w:sdtEndPr/>
          <w:sdtContent>
            <w:tc>
              <w:tcPr>
                <w:tcW w:w="757" w:type="pct"/>
                <w:shd w:val="clear" w:color="auto" w:fill="FFFFFF"/>
                <w:vAlign w:val="center"/>
              </w:tcPr>
              <w:p w14:paraId="17370F30" w14:textId="3CFB4F36" w:rsidR="003E034B" w:rsidRPr="00F6615F" w:rsidRDefault="00E84C36" w:rsidP="003E034B">
                <w:pPr>
                  <w:spacing w:after="0" w:line="240" w:lineRule="auto"/>
                  <w:jc w:val="center"/>
                  <w:rPr>
                    <w:rFonts w:eastAsia="Times New Roman" w:cs="Arial"/>
                    <w:b/>
                  </w:rPr>
                </w:pPr>
                <w:r>
                  <w:rPr>
                    <w:rFonts w:ascii="MS Gothic" w:eastAsia="MS Gothic" w:hAnsi="MS Gothic" w:cs="Arial" w:hint="eastAsia"/>
                    <w:b/>
                  </w:rPr>
                  <w:t>☒</w:t>
                </w:r>
              </w:p>
            </w:tc>
          </w:sdtContent>
        </w:sdt>
      </w:tr>
      <w:tr w:rsidR="003E034B" w:rsidRPr="00F6615F" w14:paraId="79C1DA49" w14:textId="77777777" w:rsidTr="00C00DA9">
        <w:trPr>
          <w:trHeight w:val="397"/>
        </w:trPr>
        <w:tc>
          <w:tcPr>
            <w:tcW w:w="3535" w:type="pct"/>
            <w:shd w:val="clear" w:color="auto" w:fill="FFFFFF"/>
            <w:vAlign w:val="center"/>
          </w:tcPr>
          <w:p w14:paraId="788F26A8" w14:textId="5A891651" w:rsidR="003E034B" w:rsidRPr="000B3550" w:rsidRDefault="00E84C36" w:rsidP="003E034B">
            <w:pPr>
              <w:spacing w:after="0" w:line="240" w:lineRule="auto"/>
              <w:contextualSpacing/>
              <w:jc w:val="both"/>
              <w:rPr>
                <w:rFonts w:eastAsia="Times New Roman" w:cs="Times New Roman"/>
              </w:rPr>
            </w:pPr>
            <w:r>
              <w:rPr>
                <w:sz w:val="23"/>
                <w:szCs w:val="23"/>
              </w:rPr>
              <w:t>Strong organisational and problem-solving abilities</w:t>
            </w:r>
          </w:p>
        </w:tc>
        <w:sdt>
          <w:sdtPr>
            <w:rPr>
              <w:rFonts w:eastAsia="Times New Roman" w:cs="Arial"/>
              <w:b/>
            </w:rPr>
            <w:id w:val="1596050433"/>
            <w14:checkbox>
              <w14:checked w14:val="1"/>
              <w14:checkedState w14:val="2612" w14:font="MS Gothic"/>
              <w14:uncheckedState w14:val="2610" w14:font="MS Gothic"/>
            </w14:checkbox>
          </w:sdtPr>
          <w:sdtEndPr/>
          <w:sdtContent>
            <w:tc>
              <w:tcPr>
                <w:tcW w:w="708" w:type="pct"/>
                <w:shd w:val="clear" w:color="auto" w:fill="FFFFFF"/>
                <w:vAlign w:val="center"/>
              </w:tcPr>
              <w:p w14:paraId="26CAF624" w14:textId="7A2B531B" w:rsidR="003E034B" w:rsidRPr="00F6615F"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560937979"/>
            <w14:checkbox>
              <w14:checked w14:val="0"/>
              <w14:checkedState w14:val="2612" w14:font="MS Gothic"/>
              <w14:uncheckedState w14:val="2610" w14:font="MS Gothic"/>
            </w14:checkbox>
          </w:sdtPr>
          <w:sdtEndPr/>
          <w:sdtContent>
            <w:tc>
              <w:tcPr>
                <w:tcW w:w="757" w:type="pct"/>
                <w:shd w:val="clear" w:color="auto" w:fill="FFFFFF"/>
                <w:vAlign w:val="center"/>
              </w:tcPr>
              <w:p w14:paraId="53518756" w14:textId="77777777" w:rsidR="003E034B" w:rsidRPr="00F6615F"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tr>
      <w:tr w:rsidR="003E034B" w:rsidRPr="00F6615F" w14:paraId="3D1BF366" w14:textId="77777777" w:rsidTr="00C00DA9">
        <w:trPr>
          <w:trHeight w:val="397"/>
        </w:trPr>
        <w:tc>
          <w:tcPr>
            <w:tcW w:w="3535" w:type="pct"/>
            <w:shd w:val="clear" w:color="auto" w:fill="FFFFFF"/>
            <w:vAlign w:val="center"/>
          </w:tcPr>
          <w:p w14:paraId="1CE01FE1" w14:textId="6EC88011" w:rsidR="003E034B" w:rsidRPr="000B3550" w:rsidRDefault="003E034B" w:rsidP="003E034B">
            <w:pPr>
              <w:spacing w:after="0" w:line="240" w:lineRule="auto"/>
              <w:contextualSpacing/>
              <w:jc w:val="both"/>
              <w:rPr>
                <w:rFonts w:eastAsia="Times New Roman" w:cs="Times New Roman"/>
              </w:rPr>
            </w:pPr>
            <w:r w:rsidRPr="00C424EB">
              <w:rPr>
                <w:rFonts w:eastAsia="Times New Roman" w:cs="Times New Roman"/>
              </w:rPr>
              <w:t>Able to work to deadlines</w:t>
            </w:r>
          </w:p>
        </w:tc>
        <w:sdt>
          <w:sdtPr>
            <w:rPr>
              <w:rFonts w:eastAsia="Times New Roman" w:cs="Arial"/>
              <w:b/>
            </w:rPr>
            <w:id w:val="-260069168"/>
            <w14:checkbox>
              <w14:checked w14:val="1"/>
              <w14:checkedState w14:val="2612" w14:font="MS Gothic"/>
              <w14:uncheckedState w14:val="2610" w14:font="MS Gothic"/>
            </w14:checkbox>
          </w:sdtPr>
          <w:sdtEndPr/>
          <w:sdtContent>
            <w:tc>
              <w:tcPr>
                <w:tcW w:w="708" w:type="pct"/>
                <w:shd w:val="clear" w:color="auto" w:fill="FFFFFF"/>
                <w:vAlign w:val="center"/>
              </w:tcPr>
              <w:p w14:paraId="5D33A9DE" w14:textId="380C91E5" w:rsidR="003E034B" w:rsidRPr="00F6615F"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909831520"/>
            <w14:checkbox>
              <w14:checked w14:val="0"/>
              <w14:checkedState w14:val="2612" w14:font="MS Gothic"/>
              <w14:uncheckedState w14:val="2610" w14:font="MS Gothic"/>
            </w14:checkbox>
          </w:sdtPr>
          <w:sdtEndPr/>
          <w:sdtContent>
            <w:tc>
              <w:tcPr>
                <w:tcW w:w="757" w:type="pct"/>
                <w:shd w:val="clear" w:color="auto" w:fill="FFFFFF"/>
                <w:vAlign w:val="center"/>
              </w:tcPr>
              <w:p w14:paraId="22088D28" w14:textId="77777777" w:rsidR="003E034B" w:rsidRPr="00F6615F"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tr>
      <w:tr w:rsidR="003E034B" w:rsidRPr="00F6615F" w14:paraId="374E1288" w14:textId="77777777" w:rsidTr="00C00DA9">
        <w:trPr>
          <w:trHeight w:val="397"/>
        </w:trPr>
        <w:tc>
          <w:tcPr>
            <w:tcW w:w="3535" w:type="pct"/>
            <w:shd w:val="clear" w:color="auto" w:fill="FFFFFF"/>
            <w:vAlign w:val="center"/>
          </w:tcPr>
          <w:p w14:paraId="5CCDC774" w14:textId="77777777" w:rsidR="003E034B" w:rsidRPr="003327B7" w:rsidRDefault="003E034B" w:rsidP="003E034B">
            <w:pPr>
              <w:spacing w:after="0" w:line="240" w:lineRule="auto"/>
              <w:contextualSpacing/>
              <w:jc w:val="both"/>
              <w:rPr>
                <w:rFonts w:eastAsia="Times New Roman" w:cs="Times New Roman"/>
              </w:rPr>
            </w:pPr>
            <w:r w:rsidRPr="003327B7">
              <w:rPr>
                <w:rFonts w:eastAsia="Times New Roman" w:cs="Times New Roman"/>
              </w:rPr>
              <w:t>Proactive approach to identifying and addressing patient concerns, ensuring swift resolutions.</w:t>
            </w:r>
          </w:p>
          <w:p w14:paraId="74556EE9" w14:textId="05F32B38" w:rsidR="003E034B" w:rsidRPr="000B3550" w:rsidRDefault="003E034B" w:rsidP="003E034B">
            <w:pPr>
              <w:spacing w:after="0" w:line="240" w:lineRule="auto"/>
              <w:contextualSpacing/>
              <w:jc w:val="both"/>
              <w:rPr>
                <w:rFonts w:eastAsia="Times New Roman" w:cs="Times New Roman"/>
              </w:rPr>
            </w:pPr>
          </w:p>
        </w:tc>
        <w:sdt>
          <w:sdtPr>
            <w:rPr>
              <w:rFonts w:eastAsia="Times New Roman" w:cs="Arial"/>
              <w:b/>
            </w:rPr>
            <w:id w:val="1679074257"/>
            <w14:checkbox>
              <w14:checked w14:val="0"/>
              <w14:checkedState w14:val="2612" w14:font="MS Gothic"/>
              <w14:uncheckedState w14:val="2610" w14:font="MS Gothic"/>
            </w14:checkbox>
          </w:sdtPr>
          <w:sdtEndPr/>
          <w:sdtContent>
            <w:tc>
              <w:tcPr>
                <w:tcW w:w="708" w:type="pct"/>
                <w:shd w:val="clear" w:color="auto" w:fill="FFFFFF"/>
                <w:vAlign w:val="center"/>
              </w:tcPr>
              <w:p w14:paraId="0C8CDF34" w14:textId="7DD1D548" w:rsidR="003E034B" w:rsidRPr="00F6615F" w:rsidRDefault="00E84C36" w:rsidP="003E034B">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532808181"/>
            <w14:checkbox>
              <w14:checked w14:val="1"/>
              <w14:checkedState w14:val="2612" w14:font="MS Gothic"/>
              <w14:uncheckedState w14:val="2610" w14:font="MS Gothic"/>
            </w14:checkbox>
          </w:sdtPr>
          <w:sdtEndPr/>
          <w:sdtContent>
            <w:tc>
              <w:tcPr>
                <w:tcW w:w="757" w:type="pct"/>
                <w:shd w:val="clear" w:color="auto" w:fill="FFFFFF"/>
                <w:vAlign w:val="center"/>
              </w:tcPr>
              <w:p w14:paraId="135B796D" w14:textId="6A51ABEF" w:rsidR="003E034B" w:rsidRPr="00F6615F"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tr>
      <w:tr w:rsidR="003E034B" w:rsidRPr="00F6615F" w14:paraId="38B78676" w14:textId="77777777" w:rsidTr="00C00DA9">
        <w:trPr>
          <w:trHeight w:val="397"/>
        </w:trPr>
        <w:tc>
          <w:tcPr>
            <w:tcW w:w="3535" w:type="pct"/>
            <w:shd w:val="clear" w:color="auto" w:fill="FFFFFF"/>
            <w:vAlign w:val="center"/>
          </w:tcPr>
          <w:p w14:paraId="7110AAA1" w14:textId="3067031F" w:rsidR="003E034B" w:rsidRPr="00C424EB" w:rsidRDefault="003E034B" w:rsidP="003E034B">
            <w:pPr>
              <w:spacing w:after="0" w:line="240" w:lineRule="auto"/>
              <w:contextualSpacing/>
              <w:jc w:val="both"/>
              <w:rPr>
                <w:rFonts w:eastAsia="Times New Roman" w:cs="Times New Roman"/>
              </w:rPr>
            </w:pPr>
            <w:r>
              <w:rPr>
                <w:sz w:val="23"/>
                <w:szCs w:val="23"/>
              </w:rPr>
              <w:t>Ability to maintain clear records, documentation, and reports</w:t>
            </w:r>
          </w:p>
        </w:tc>
        <w:sdt>
          <w:sdtPr>
            <w:rPr>
              <w:rFonts w:eastAsia="Times New Roman" w:cs="Arial"/>
              <w:b/>
            </w:rPr>
            <w:id w:val="-1956704856"/>
            <w14:checkbox>
              <w14:checked w14:val="1"/>
              <w14:checkedState w14:val="2612" w14:font="MS Gothic"/>
              <w14:uncheckedState w14:val="2610" w14:font="MS Gothic"/>
            </w14:checkbox>
          </w:sdtPr>
          <w:sdtEndPr/>
          <w:sdtContent>
            <w:tc>
              <w:tcPr>
                <w:tcW w:w="708" w:type="pct"/>
                <w:shd w:val="clear" w:color="auto" w:fill="FFFFFF"/>
                <w:vAlign w:val="center"/>
              </w:tcPr>
              <w:p w14:paraId="276ED7E7" w14:textId="6D3D9FA8" w:rsidR="003E034B"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117642837"/>
            <w14:checkbox>
              <w14:checked w14:val="0"/>
              <w14:checkedState w14:val="2612" w14:font="MS Gothic"/>
              <w14:uncheckedState w14:val="2610" w14:font="MS Gothic"/>
            </w14:checkbox>
          </w:sdtPr>
          <w:sdtEndPr/>
          <w:sdtContent>
            <w:tc>
              <w:tcPr>
                <w:tcW w:w="757" w:type="pct"/>
                <w:shd w:val="clear" w:color="auto" w:fill="FFFFFF"/>
                <w:vAlign w:val="center"/>
              </w:tcPr>
              <w:p w14:paraId="625D84AB" w14:textId="35ECC6FD" w:rsidR="003E034B" w:rsidRDefault="003E034B" w:rsidP="003E034B">
                <w:pPr>
                  <w:spacing w:after="0" w:line="240" w:lineRule="auto"/>
                  <w:jc w:val="center"/>
                  <w:rPr>
                    <w:rFonts w:eastAsia="Times New Roman" w:cs="Arial"/>
                    <w:b/>
                  </w:rPr>
                </w:pPr>
                <w:r>
                  <w:rPr>
                    <w:rFonts w:ascii="MS Gothic" w:eastAsia="MS Gothic" w:hAnsi="MS Gothic" w:cs="Arial" w:hint="eastAsia"/>
                    <w:b/>
                  </w:rPr>
                  <w:t>☐</w:t>
                </w:r>
              </w:p>
            </w:tc>
          </w:sdtContent>
        </w:sdt>
      </w:tr>
      <w:tr w:rsidR="00AB7C83" w:rsidRPr="00F6615F" w14:paraId="4B2CFB2C" w14:textId="77777777" w:rsidTr="00C00DA9">
        <w:trPr>
          <w:trHeight w:val="397"/>
        </w:trPr>
        <w:tc>
          <w:tcPr>
            <w:tcW w:w="3535" w:type="pct"/>
            <w:shd w:val="clear" w:color="auto" w:fill="FFFFFF"/>
            <w:vAlign w:val="center"/>
          </w:tcPr>
          <w:p w14:paraId="3152AAAE" w14:textId="1C922CC8" w:rsidR="00AB7C83" w:rsidRDefault="00AB7C83" w:rsidP="00AB7C83">
            <w:pPr>
              <w:spacing w:after="0" w:line="240" w:lineRule="auto"/>
              <w:contextualSpacing/>
              <w:jc w:val="both"/>
              <w:rPr>
                <w:sz w:val="23"/>
                <w:szCs w:val="23"/>
              </w:rPr>
            </w:pPr>
            <w:r>
              <w:rPr>
                <w:sz w:val="23"/>
                <w:szCs w:val="23"/>
              </w:rPr>
              <w:t>Understanding of policies, procedures, governance requirements, and safe working practices</w:t>
            </w:r>
          </w:p>
        </w:tc>
        <w:sdt>
          <w:sdtPr>
            <w:rPr>
              <w:rFonts w:eastAsia="Times New Roman" w:cs="Arial"/>
              <w:b/>
            </w:rPr>
            <w:id w:val="-1200777183"/>
            <w14:checkbox>
              <w14:checked w14:val="1"/>
              <w14:checkedState w14:val="2612" w14:font="MS Gothic"/>
              <w14:uncheckedState w14:val="2610" w14:font="MS Gothic"/>
            </w14:checkbox>
          </w:sdtPr>
          <w:sdtEndPr/>
          <w:sdtContent>
            <w:tc>
              <w:tcPr>
                <w:tcW w:w="708" w:type="pct"/>
                <w:shd w:val="clear" w:color="auto" w:fill="FFFFFF"/>
                <w:vAlign w:val="center"/>
              </w:tcPr>
              <w:p w14:paraId="4B6AA981" w14:textId="1DBD737E"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718114165"/>
            <w14:checkbox>
              <w14:checked w14:val="0"/>
              <w14:checkedState w14:val="2612" w14:font="MS Gothic"/>
              <w14:uncheckedState w14:val="2610" w14:font="MS Gothic"/>
            </w14:checkbox>
          </w:sdtPr>
          <w:sdtEndPr/>
          <w:sdtContent>
            <w:tc>
              <w:tcPr>
                <w:tcW w:w="757" w:type="pct"/>
                <w:shd w:val="clear" w:color="auto" w:fill="FFFFFF"/>
                <w:vAlign w:val="center"/>
              </w:tcPr>
              <w:p w14:paraId="55F5A0F7" w14:textId="08047235"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tr>
      <w:tr w:rsidR="00AB7C83" w:rsidRPr="00F6615F" w14:paraId="2FF12A96" w14:textId="77777777" w:rsidTr="00C00DA9">
        <w:trPr>
          <w:trHeight w:val="397"/>
        </w:trPr>
        <w:tc>
          <w:tcPr>
            <w:tcW w:w="3535" w:type="pct"/>
            <w:shd w:val="clear" w:color="auto" w:fill="FFFFFF"/>
            <w:vAlign w:val="center"/>
          </w:tcPr>
          <w:p w14:paraId="713A2515" w14:textId="7AFAEC17" w:rsidR="00AB7C83" w:rsidRDefault="00AB7C83" w:rsidP="00AB7C83">
            <w:pPr>
              <w:spacing w:after="0" w:line="240" w:lineRule="auto"/>
              <w:contextualSpacing/>
              <w:jc w:val="both"/>
              <w:rPr>
                <w:sz w:val="23"/>
                <w:szCs w:val="23"/>
              </w:rPr>
            </w:pPr>
            <w:r>
              <w:rPr>
                <w:sz w:val="23"/>
                <w:szCs w:val="23"/>
              </w:rPr>
              <w:t>Awareness of health and safety, risk assessment, and incident reporting processes</w:t>
            </w:r>
          </w:p>
        </w:tc>
        <w:sdt>
          <w:sdtPr>
            <w:rPr>
              <w:rFonts w:eastAsia="Times New Roman" w:cs="Arial"/>
              <w:b/>
            </w:rPr>
            <w:id w:val="-1878687763"/>
            <w14:checkbox>
              <w14:checked w14:val="0"/>
              <w14:checkedState w14:val="2612" w14:font="MS Gothic"/>
              <w14:uncheckedState w14:val="2610" w14:font="MS Gothic"/>
            </w14:checkbox>
          </w:sdtPr>
          <w:sdtEndPr/>
          <w:sdtContent>
            <w:tc>
              <w:tcPr>
                <w:tcW w:w="708" w:type="pct"/>
                <w:shd w:val="clear" w:color="auto" w:fill="FFFFFF"/>
                <w:vAlign w:val="center"/>
              </w:tcPr>
              <w:p w14:paraId="5EAD9029" w14:textId="5B394D19"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19499334"/>
            <w14:checkbox>
              <w14:checked w14:val="1"/>
              <w14:checkedState w14:val="2612" w14:font="MS Gothic"/>
              <w14:uncheckedState w14:val="2610" w14:font="MS Gothic"/>
            </w14:checkbox>
          </w:sdtPr>
          <w:sdtEndPr/>
          <w:sdtContent>
            <w:tc>
              <w:tcPr>
                <w:tcW w:w="757" w:type="pct"/>
                <w:shd w:val="clear" w:color="auto" w:fill="FFFFFF"/>
                <w:vAlign w:val="center"/>
              </w:tcPr>
              <w:p w14:paraId="438066B6" w14:textId="47998563"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tr>
      <w:tr w:rsidR="00AB7C83" w:rsidRPr="00F6615F" w14:paraId="1832FBBF" w14:textId="77777777" w:rsidTr="00C00DA9">
        <w:trPr>
          <w:trHeight w:val="397"/>
        </w:trPr>
        <w:tc>
          <w:tcPr>
            <w:tcW w:w="3535" w:type="pct"/>
            <w:shd w:val="clear" w:color="auto" w:fill="FFFFFF"/>
            <w:vAlign w:val="center"/>
          </w:tcPr>
          <w:p w14:paraId="54928B1D" w14:textId="6270DB68" w:rsidR="00AB7C83" w:rsidRDefault="00AB7C83" w:rsidP="00AB7C83">
            <w:pPr>
              <w:spacing w:after="0" w:line="240" w:lineRule="auto"/>
              <w:contextualSpacing/>
              <w:jc w:val="both"/>
              <w:rPr>
                <w:sz w:val="23"/>
                <w:szCs w:val="23"/>
              </w:rPr>
            </w:pPr>
            <w:r>
              <w:rPr>
                <w:sz w:val="23"/>
                <w:szCs w:val="23"/>
              </w:rPr>
              <w:t>Professional, reliable, and accountable in approach</w:t>
            </w:r>
          </w:p>
        </w:tc>
        <w:sdt>
          <w:sdtPr>
            <w:rPr>
              <w:rFonts w:eastAsia="Times New Roman" w:cs="Arial"/>
              <w:b/>
            </w:rPr>
            <w:id w:val="866568282"/>
            <w14:checkbox>
              <w14:checked w14:val="1"/>
              <w14:checkedState w14:val="2612" w14:font="MS Gothic"/>
              <w14:uncheckedState w14:val="2610" w14:font="MS Gothic"/>
            </w14:checkbox>
          </w:sdtPr>
          <w:sdtEndPr/>
          <w:sdtContent>
            <w:tc>
              <w:tcPr>
                <w:tcW w:w="708" w:type="pct"/>
                <w:shd w:val="clear" w:color="auto" w:fill="FFFFFF"/>
                <w:vAlign w:val="center"/>
              </w:tcPr>
              <w:p w14:paraId="14EFAA2F" w14:textId="70FD421D"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2134709231"/>
            <w14:checkbox>
              <w14:checked w14:val="0"/>
              <w14:checkedState w14:val="2612" w14:font="MS Gothic"/>
              <w14:uncheckedState w14:val="2610" w14:font="MS Gothic"/>
            </w14:checkbox>
          </w:sdtPr>
          <w:sdtEndPr/>
          <w:sdtContent>
            <w:tc>
              <w:tcPr>
                <w:tcW w:w="757" w:type="pct"/>
                <w:shd w:val="clear" w:color="auto" w:fill="FFFFFF"/>
                <w:vAlign w:val="center"/>
              </w:tcPr>
              <w:p w14:paraId="49608DF6" w14:textId="629EDFAA"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tr>
      <w:tr w:rsidR="00AB7C83" w:rsidRPr="00F6615F" w14:paraId="2FC12ABD" w14:textId="77777777" w:rsidTr="00C00DA9">
        <w:trPr>
          <w:trHeight w:val="397"/>
        </w:trPr>
        <w:tc>
          <w:tcPr>
            <w:tcW w:w="3535" w:type="pct"/>
            <w:shd w:val="clear" w:color="auto" w:fill="FFFFFF"/>
            <w:vAlign w:val="center"/>
          </w:tcPr>
          <w:p w14:paraId="7D8CE29C" w14:textId="127A2423" w:rsidR="00AB7C83" w:rsidRDefault="00AB7C83" w:rsidP="00AB7C83">
            <w:pPr>
              <w:spacing w:after="0" w:line="240" w:lineRule="auto"/>
              <w:contextualSpacing/>
              <w:jc w:val="both"/>
              <w:rPr>
                <w:sz w:val="23"/>
                <w:szCs w:val="23"/>
              </w:rPr>
            </w:pPr>
            <w:r>
              <w:rPr>
                <w:sz w:val="23"/>
                <w:szCs w:val="23"/>
              </w:rPr>
              <w:t>Inclusive, respectful, and sensitive to diverse needs and perspectives</w:t>
            </w:r>
          </w:p>
        </w:tc>
        <w:sdt>
          <w:sdtPr>
            <w:rPr>
              <w:rFonts w:eastAsia="Times New Roman" w:cs="Arial"/>
              <w:b/>
            </w:rPr>
            <w:id w:val="1944337369"/>
            <w14:checkbox>
              <w14:checked w14:val="1"/>
              <w14:checkedState w14:val="2612" w14:font="MS Gothic"/>
              <w14:uncheckedState w14:val="2610" w14:font="MS Gothic"/>
            </w14:checkbox>
          </w:sdtPr>
          <w:sdtEndPr/>
          <w:sdtContent>
            <w:tc>
              <w:tcPr>
                <w:tcW w:w="708" w:type="pct"/>
                <w:shd w:val="clear" w:color="auto" w:fill="FFFFFF"/>
                <w:vAlign w:val="center"/>
              </w:tcPr>
              <w:p w14:paraId="20DE6D17" w14:textId="0B02EECC"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419435912"/>
            <w14:checkbox>
              <w14:checked w14:val="0"/>
              <w14:checkedState w14:val="2612" w14:font="MS Gothic"/>
              <w14:uncheckedState w14:val="2610" w14:font="MS Gothic"/>
            </w14:checkbox>
          </w:sdtPr>
          <w:sdtEndPr/>
          <w:sdtContent>
            <w:tc>
              <w:tcPr>
                <w:tcW w:w="757" w:type="pct"/>
                <w:shd w:val="clear" w:color="auto" w:fill="FFFFFF"/>
                <w:vAlign w:val="center"/>
              </w:tcPr>
              <w:p w14:paraId="100BCCEC" w14:textId="0A8FB9F1"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tr>
      <w:tr w:rsidR="00AB7C83" w:rsidRPr="00F6615F" w14:paraId="66E97DD2" w14:textId="77777777" w:rsidTr="00C00DA9">
        <w:trPr>
          <w:trHeight w:val="397"/>
        </w:trPr>
        <w:tc>
          <w:tcPr>
            <w:tcW w:w="3535" w:type="pct"/>
            <w:shd w:val="clear" w:color="auto" w:fill="FFFFFF"/>
            <w:vAlign w:val="center"/>
          </w:tcPr>
          <w:p w14:paraId="42370FFE" w14:textId="21B56337" w:rsidR="00AB7C83" w:rsidRDefault="00AB7C83" w:rsidP="00AB7C83">
            <w:pPr>
              <w:spacing w:after="0" w:line="240" w:lineRule="auto"/>
              <w:contextualSpacing/>
              <w:jc w:val="both"/>
              <w:rPr>
                <w:sz w:val="23"/>
                <w:szCs w:val="23"/>
              </w:rPr>
            </w:pPr>
            <w:r>
              <w:rPr>
                <w:sz w:val="23"/>
                <w:szCs w:val="23"/>
              </w:rPr>
              <w:t>Supportive, approachable, and able to build positive relationships</w:t>
            </w:r>
          </w:p>
        </w:tc>
        <w:sdt>
          <w:sdtPr>
            <w:rPr>
              <w:rFonts w:eastAsia="Times New Roman" w:cs="Arial"/>
              <w:b/>
            </w:rPr>
            <w:id w:val="-1688673996"/>
            <w14:checkbox>
              <w14:checked w14:val="1"/>
              <w14:checkedState w14:val="2612" w14:font="MS Gothic"/>
              <w14:uncheckedState w14:val="2610" w14:font="MS Gothic"/>
            </w14:checkbox>
          </w:sdtPr>
          <w:sdtEndPr/>
          <w:sdtContent>
            <w:tc>
              <w:tcPr>
                <w:tcW w:w="708" w:type="pct"/>
                <w:shd w:val="clear" w:color="auto" w:fill="FFFFFF"/>
                <w:vAlign w:val="center"/>
              </w:tcPr>
              <w:p w14:paraId="556D6953" w14:textId="72218E17"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484235849"/>
            <w14:checkbox>
              <w14:checked w14:val="0"/>
              <w14:checkedState w14:val="2612" w14:font="MS Gothic"/>
              <w14:uncheckedState w14:val="2610" w14:font="MS Gothic"/>
            </w14:checkbox>
          </w:sdtPr>
          <w:sdtEndPr/>
          <w:sdtContent>
            <w:tc>
              <w:tcPr>
                <w:tcW w:w="757" w:type="pct"/>
                <w:shd w:val="clear" w:color="auto" w:fill="FFFFFF"/>
                <w:vAlign w:val="center"/>
              </w:tcPr>
              <w:p w14:paraId="616E7E20" w14:textId="473701D9"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tr>
      <w:tr w:rsidR="00AB7C83" w:rsidRPr="00F6615F" w14:paraId="0C1532E4" w14:textId="77777777" w:rsidTr="00C00DA9">
        <w:trPr>
          <w:trHeight w:val="397"/>
        </w:trPr>
        <w:tc>
          <w:tcPr>
            <w:tcW w:w="3535" w:type="pct"/>
            <w:shd w:val="clear" w:color="auto" w:fill="FFFFFF"/>
            <w:vAlign w:val="center"/>
          </w:tcPr>
          <w:p w14:paraId="39700942" w14:textId="12AA403C" w:rsidR="00AB7C83" w:rsidRDefault="00AB7C83" w:rsidP="00AB7C83">
            <w:pPr>
              <w:spacing w:after="0" w:line="240" w:lineRule="auto"/>
              <w:contextualSpacing/>
              <w:jc w:val="both"/>
              <w:rPr>
                <w:sz w:val="23"/>
                <w:szCs w:val="23"/>
              </w:rPr>
            </w:pPr>
            <w:r>
              <w:rPr>
                <w:sz w:val="23"/>
                <w:szCs w:val="23"/>
              </w:rPr>
              <w:t>Calm, adaptable, and solutions-focused during operational challenges</w:t>
            </w:r>
          </w:p>
        </w:tc>
        <w:sdt>
          <w:sdtPr>
            <w:rPr>
              <w:rFonts w:eastAsia="Times New Roman" w:cs="Arial"/>
              <w:b/>
            </w:rPr>
            <w:id w:val="1844895988"/>
            <w14:checkbox>
              <w14:checked w14:val="1"/>
              <w14:checkedState w14:val="2612" w14:font="MS Gothic"/>
              <w14:uncheckedState w14:val="2610" w14:font="MS Gothic"/>
            </w14:checkbox>
          </w:sdtPr>
          <w:sdtEndPr/>
          <w:sdtContent>
            <w:tc>
              <w:tcPr>
                <w:tcW w:w="708" w:type="pct"/>
                <w:shd w:val="clear" w:color="auto" w:fill="FFFFFF"/>
                <w:vAlign w:val="center"/>
              </w:tcPr>
              <w:p w14:paraId="1A1FE9C0" w14:textId="50DFDB72"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771811318"/>
            <w14:checkbox>
              <w14:checked w14:val="0"/>
              <w14:checkedState w14:val="2612" w14:font="MS Gothic"/>
              <w14:uncheckedState w14:val="2610" w14:font="MS Gothic"/>
            </w14:checkbox>
          </w:sdtPr>
          <w:sdtEndPr/>
          <w:sdtContent>
            <w:tc>
              <w:tcPr>
                <w:tcW w:w="757" w:type="pct"/>
                <w:shd w:val="clear" w:color="auto" w:fill="FFFFFF"/>
                <w:vAlign w:val="center"/>
              </w:tcPr>
              <w:p w14:paraId="55572AE3" w14:textId="2EC716BB"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tr>
      <w:tr w:rsidR="00AB7C83" w:rsidRPr="00F6615F" w14:paraId="5EE8FCF1" w14:textId="77777777" w:rsidTr="00C00DA9">
        <w:trPr>
          <w:trHeight w:val="397"/>
        </w:trPr>
        <w:tc>
          <w:tcPr>
            <w:tcW w:w="5000" w:type="pct"/>
            <w:gridSpan w:val="3"/>
            <w:shd w:val="clear" w:color="auto" w:fill="D9D9D9" w:themeFill="background1" w:themeFillShade="D9"/>
            <w:vAlign w:val="center"/>
          </w:tcPr>
          <w:p w14:paraId="4929AD45" w14:textId="77777777" w:rsidR="00AB7C83" w:rsidRPr="000B3550" w:rsidRDefault="00AB7C83" w:rsidP="00AB7C83">
            <w:pPr>
              <w:spacing w:after="0" w:line="240" w:lineRule="auto"/>
              <w:jc w:val="both"/>
              <w:rPr>
                <w:rFonts w:eastAsia="Times New Roman" w:cs="Arial"/>
                <w:b/>
              </w:rPr>
            </w:pPr>
            <w:r w:rsidRPr="000B3550">
              <w:rPr>
                <w:rFonts w:eastAsia="Times New Roman" w:cs="Arial"/>
                <w:b/>
              </w:rPr>
              <w:t>Other</w:t>
            </w:r>
          </w:p>
        </w:tc>
      </w:tr>
      <w:tr w:rsidR="00AB7C83" w:rsidRPr="00F6615F" w14:paraId="55E03244" w14:textId="77777777" w:rsidTr="00C00DA9">
        <w:trPr>
          <w:trHeight w:val="397"/>
        </w:trPr>
        <w:tc>
          <w:tcPr>
            <w:tcW w:w="3535" w:type="pct"/>
            <w:shd w:val="clear" w:color="auto" w:fill="FFFFFF"/>
            <w:vAlign w:val="center"/>
          </w:tcPr>
          <w:p w14:paraId="2B3C9154" w14:textId="37308590" w:rsidR="00AB7C83" w:rsidRPr="000B3550" w:rsidRDefault="00AB7C83" w:rsidP="00AB7C83">
            <w:pPr>
              <w:spacing w:after="0" w:line="240" w:lineRule="auto"/>
              <w:contextualSpacing/>
              <w:jc w:val="both"/>
              <w:rPr>
                <w:rFonts w:eastAsia="Times New Roman" w:cs="Times New Roman"/>
              </w:rPr>
            </w:pPr>
            <w:r w:rsidRPr="00C424EB">
              <w:rPr>
                <w:rFonts w:eastAsia="Times New Roman" w:cs="Times New Roman"/>
              </w:rPr>
              <w:t xml:space="preserve">Flexible approach to work </w:t>
            </w:r>
            <w:r>
              <w:rPr>
                <w:rFonts w:eastAsia="Times New Roman" w:cs="Times New Roman"/>
              </w:rPr>
              <w:t>including covering staff annual leave.</w:t>
            </w:r>
          </w:p>
        </w:tc>
        <w:sdt>
          <w:sdtPr>
            <w:rPr>
              <w:rFonts w:eastAsia="Times New Roman" w:cs="Arial"/>
              <w:b/>
            </w:rPr>
            <w:id w:val="1819600528"/>
            <w14:checkbox>
              <w14:checked w14:val="1"/>
              <w14:checkedState w14:val="2612" w14:font="MS Gothic"/>
              <w14:uncheckedState w14:val="2610" w14:font="MS Gothic"/>
            </w14:checkbox>
          </w:sdtPr>
          <w:sdtEndPr/>
          <w:sdtContent>
            <w:tc>
              <w:tcPr>
                <w:tcW w:w="708" w:type="pct"/>
                <w:shd w:val="clear" w:color="auto" w:fill="FFFFFF"/>
                <w:vAlign w:val="center"/>
              </w:tcPr>
              <w:p w14:paraId="4DA00CF2" w14:textId="7BA85240" w:rsidR="00AB7C83" w:rsidRPr="00F6615F"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1819333262"/>
            <w14:checkbox>
              <w14:checked w14:val="0"/>
              <w14:checkedState w14:val="2612" w14:font="MS Gothic"/>
              <w14:uncheckedState w14:val="2610" w14:font="MS Gothic"/>
            </w14:checkbox>
          </w:sdtPr>
          <w:sdtEndPr/>
          <w:sdtContent>
            <w:tc>
              <w:tcPr>
                <w:tcW w:w="757" w:type="pct"/>
                <w:shd w:val="clear" w:color="auto" w:fill="FFFFFF"/>
                <w:vAlign w:val="center"/>
              </w:tcPr>
              <w:p w14:paraId="101D7A0E" w14:textId="77777777" w:rsidR="00AB7C83" w:rsidRPr="00F6615F"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tr>
      <w:tr w:rsidR="00AB7C83" w:rsidRPr="00F6615F" w14:paraId="51D6744E" w14:textId="77777777" w:rsidTr="00C00DA9">
        <w:trPr>
          <w:trHeight w:val="397"/>
        </w:trPr>
        <w:tc>
          <w:tcPr>
            <w:tcW w:w="3535" w:type="pct"/>
            <w:shd w:val="clear" w:color="auto" w:fill="FFFFFF"/>
            <w:vAlign w:val="center"/>
          </w:tcPr>
          <w:p w14:paraId="14F549F9" w14:textId="5B80A6D6" w:rsidR="00AB7C83" w:rsidRPr="000B3550" w:rsidRDefault="00AB7C83" w:rsidP="00AB7C83">
            <w:pPr>
              <w:spacing w:after="0" w:line="240" w:lineRule="auto"/>
              <w:contextualSpacing/>
              <w:jc w:val="both"/>
              <w:rPr>
                <w:rFonts w:eastAsia="Times New Roman" w:cs="Times New Roman"/>
              </w:rPr>
            </w:pPr>
            <w:r>
              <w:rPr>
                <w:rFonts w:eastAsia="Times New Roman" w:cs="Times New Roman"/>
              </w:rPr>
              <w:t>Adaptable to change.</w:t>
            </w:r>
          </w:p>
        </w:tc>
        <w:sdt>
          <w:sdtPr>
            <w:rPr>
              <w:rFonts w:eastAsia="Times New Roman" w:cs="Arial"/>
              <w:b/>
            </w:rPr>
            <w:id w:val="-1442906075"/>
            <w14:checkbox>
              <w14:checked w14:val="1"/>
              <w14:checkedState w14:val="2612" w14:font="MS Gothic"/>
              <w14:uncheckedState w14:val="2610" w14:font="MS Gothic"/>
            </w14:checkbox>
          </w:sdtPr>
          <w:sdtEndPr/>
          <w:sdtContent>
            <w:tc>
              <w:tcPr>
                <w:tcW w:w="708" w:type="pct"/>
                <w:shd w:val="clear" w:color="auto" w:fill="FFFFFF"/>
                <w:vAlign w:val="center"/>
              </w:tcPr>
              <w:p w14:paraId="2123A52F" w14:textId="083CEAEF" w:rsidR="00AB7C83" w:rsidRPr="00F6615F"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518701463"/>
            <w14:checkbox>
              <w14:checked w14:val="0"/>
              <w14:checkedState w14:val="2612" w14:font="MS Gothic"/>
              <w14:uncheckedState w14:val="2610" w14:font="MS Gothic"/>
            </w14:checkbox>
          </w:sdtPr>
          <w:sdtEndPr/>
          <w:sdtContent>
            <w:tc>
              <w:tcPr>
                <w:tcW w:w="757" w:type="pct"/>
                <w:shd w:val="clear" w:color="auto" w:fill="FFFFFF"/>
                <w:vAlign w:val="center"/>
              </w:tcPr>
              <w:p w14:paraId="6F84B9BD" w14:textId="77777777" w:rsidR="00AB7C83" w:rsidRPr="00F6615F"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tr>
      <w:tr w:rsidR="00AB7C83" w:rsidRPr="00F6615F" w14:paraId="47C96A81" w14:textId="77777777" w:rsidTr="00C00DA9">
        <w:trPr>
          <w:trHeight w:val="397"/>
        </w:trPr>
        <w:tc>
          <w:tcPr>
            <w:tcW w:w="3535" w:type="pct"/>
            <w:shd w:val="clear" w:color="auto" w:fill="FFFFFF"/>
            <w:vAlign w:val="center"/>
          </w:tcPr>
          <w:p w14:paraId="1C811746" w14:textId="171A7A37" w:rsidR="00AB7C83" w:rsidRDefault="00AB7C83" w:rsidP="00AB7C83">
            <w:pPr>
              <w:spacing w:after="0" w:line="240" w:lineRule="auto"/>
              <w:contextualSpacing/>
              <w:jc w:val="both"/>
              <w:rPr>
                <w:rFonts w:eastAsia="Times New Roman" w:cs="Times New Roman"/>
              </w:rPr>
            </w:pPr>
            <w:r>
              <w:rPr>
                <w:rFonts w:eastAsia="Times New Roman" w:cs="Times New Roman"/>
              </w:rPr>
              <w:t>Non-Smoker.</w:t>
            </w:r>
          </w:p>
        </w:tc>
        <w:sdt>
          <w:sdtPr>
            <w:rPr>
              <w:rFonts w:eastAsia="Times New Roman" w:cs="Arial"/>
              <w:b/>
            </w:rPr>
            <w:id w:val="-1921327990"/>
            <w14:checkbox>
              <w14:checked w14:val="0"/>
              <w14:checkedState w14:val="2612" w14:font="MS Gothic"/>
              <w14:uncheckedState w14:val="2610" w14:font="MS Gothic"/>
            </w14:checkbox>
          </w:sdtPr>
          <w:sdtEndPr/>
          <w:sdtContent>
            <w:tc>
              <w:tcPr>
                <w:tcW w:w="708" w:type="pct"/>
                <w:shd w:val="clear" w:color="auto" w:fill="FFFFFF"/>
                <w:vAlign w:val="center"/>
              </w:tcPr>
              <w:p w14:paraId="1F66968C" w14:textId="3CD2712D"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sdt>
          <w:sdtPr>
            <w:rPr>
              <w:rFonts w:eastAsia="Times New Roman" w:cs="Arial"/>
              <w:b/>
            </w:rPr>
            <w:id w:val="316236911"/>
            <w14:checkbox>
              <w14:checked w14:val="1"/>
              <w14:checkedState w14:val="2612" w14:font="MS Gothic"/>
              <w14:uncheckedState w14:val="2610" w14:font="MS Gothic"/>
            </w14:checkbox>
          </w:sdtPr>
          <w:sdtEndPr/>
          <w:sdtContent>
            <w:tc>
              <w:tcPr>
                <w:tcW w:w="757" w:type="pct"/>
                <w:shd w:val="clear" w:color="auto" w:fill="FFFFFF"/>
                <w:vAlign w:val="center"/>
              </w:tcPr>
              <w:p w14:paraId="3DAA4297" w14:textId="0C67A330" w:rsidR="00AB7C83" w:rsidRDefault="00AB7C83" w:rsidP="00AB7C83">
                <w:pPr>
                  <w:spacing w:after="0" w:line="240" w:lineRule="auto"/>
                  <w:jc w:val="center"/>
                  <w:rPr>
                    <w:rFonts w:eastAsia="Times New Roman" w:cs="Arial"/>
                    <w:b/>
                  </w:rPr>
                </w:pPr>
                <w:r>
                  <w:rPr>
                    <w:rFonts w:ascii="MS Gothic" w:eastAsia="MS Gothic" w:hAnsi="MS Gothic" w:cs="Arial" w:hint="eastAsia"/>
                    <w:b/>
                  </w:rPr>
                  <w:t>☒</w:t>
                </w:r>
              </w:p>
            </w:tc>
          </w:sdtContent>
        </w:sdt>
      </w:tr>
    </w:tbl>
    <w:p w14:paraId="25645FAC" w14:textId="77777777" w:rsidR="00F6615F" w:rsidRPr="00F6615F" w:rsidRDefault="00F6615F" w:rsidP="00F6615F"/>
    <w:sectPr w:rsidR="00F6615F" w:rsidRPr="00F6615F" w:rsidSect="002A045D">
      <w:headerReference w:type="default" r:id="rId11"/>
      <w:footerReference w:type="default" r:id="rId12"/>
      <w:headerReference w:type="first" r:id="rId13"/>
      <w:footerReference w:type="first" r:id="rId14"/>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4090" w14:textId="77777777" w:rsidR="006165CD" w:rsidRDefault="006165CD" w:rsidP="00DB21DD">
      <w:pPr>
        <w:spacing w:after="0" w:line="240" w:lineRule="auto"/>
      </w:pPr>
      <w:r>
        <w:separator/>
      </w:r>
    </w:p>
  </w:endnote>
  <w:endnote w:type="continuationSeparator" w:id="0">
    <w:p w14:paraId="3BCA7A2B" w14:textId="77777777" w:rsidR="006165CD" w:rsidRDefault="006165CD" w:rsidP="00DB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BD6F" w14:textId="0F2C0C89" w:rsidR="001A392F" w:rsidRPr="001A392F" w:rsidRDefault="001A392F" w:rsidP="00FB291C">
    <w:pPr>
      <w:spacing w:after="60" w:line="252" w:lineRule="auto"/>
      <w:ind w:right="240"/>
      <w:jc w:val="both"/>
      <w:rPr>
        <w:rFonts w:ascii="Calibri Light" w:hAnsi="Calibri Light" w:cs="Calibri Light"/>
        <w:color w:val="036AA9"/>
        <w:sz w:val="24"/>
        <w:szCs w:val="24"/>
      </w:rPr>
    </w:pPr>
    <w:r>
      <w:rPr>
        <w:noProof/>
        <w:lang w:eastAsia="en-GB"/>
      </w:rPr>
      <w:drawing>
        <wp:anchor distT="0" distB="0" distL="114300" distR="114300" simplePos="0" relativeHeight="251672576" behindDoc="0" locked="0" layoutInCell="1" allowOverlap="1" wp14:anchorId="6B7E660C" wp14:editId="6A60A291">
          <wp:simplePos x="0" y="0"/>
          <wp:positionH relativeFrom="margin">
            <wp:align>right</wp:align>
          </wp:positionH>
          <wp:positionV relativeFrom="paragraph">
            <wp:posOffset>-41910</wp:posOffset>
          </wp:positionV>
          <wp:extent cx="1312860" cy="825500"/>
          <wp:effectExtent l="0" t="0" r="1905" b="0"/>
          <wp:wrapNone/>
          <wp:docPr id="1476984847" name="Picture 1"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86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4198" w:rsidRPr="000A6FEC">
      <w:rPr>
        <w:rFonts w:ascii="Calibri Light" w:hAnsi="Calibri Light" w:cs="Calibri Light"/>
        <w:color w:val="036AA9"/>
        <w:sz w:val="24"/>
        <w:szCs w:val="24"/>
      </w:rPr>
      <w:t xml:space="preserve">www.cowleyroadmedicalpractice.org.uk </w:t>
    </w:r>
    <w:r w:rsidR="00754198">
      <w:rPr>
        <w:rFonts w:ascii="Calibri Light" w:hAnsi="Calibri Light" w:cs="Calibri Light"/>
        <w:color w:val="036AA9"/>
        <w:sz w:val="24"/>
        <w:szCs w:val="24"/>
      </w:rPr>
      <w:t>Tel</w:t>
    </w:r>
    <w:r>
      <w:rPr>
        <w:rFonts w:ascii="Calibri Light" w:hAnsi="Calibri Light" w:cs="Calibri Light"/>
        <w:color w:val="036AA9"/>
        <w:sz w:val="24"/>
        <w:szCs w:val="24"/>
      </w:rPr>
      <w:t xml:space="preserve">: </w:t>
    </w:r>
    <w:r w:rsidRPr="000A6FEC">
      <w:rPr>
        <w:rFonts w:ascii="Calibri Light" w:hAnsi="Calibri Light" w:cs="Calibri Light"/>
        <w:color w:val="036AA9"/>
        <w:sz w:val="24"/>
        <w:szCs w:val="24"/>
      </w:rPr>
      <w:t xml:space="preserve">01865 791850 </w:t>
    </w:r>
  </w:p>
  <w:p w14:paraId="58A919E7" w14:textId="5D2F2EAE" w:rsidR="00F6615F" w:rsidRDefault="00FB291C" w:rsidP="00FB291C">
    <w:pPr>
      <w:pStyle w:val="Footer"/>
      <w:tabs>
        <w:tab w:val="left" w:pos="495"/>
      </w:tabs>
      <w:jc w:val="both"/>
    </w:pPr>
    <w:r>
      <w:rPr>
        <w:noProof/>
        <w:lang w:eastAsia="en-GB"/>
      </w:rPr>
      <mc:AlternateContent>
        <mc:Choice Requires="wps">
          <w:drawing>
            <wp:anchor distT="0" distB="0" distL="114300" distR="114300" simplePos="0" relativeHeight="251660288" behindDoc="0" locked="0" layoutInCell="1" allowOverlap="1" wp14:anchorId="7E5A4E51" wp14:editId="46E6F8B5">
              <wp:simplePos x="0" y="0"/>
              <wp:positionH relativeFrom="margin">
                <wp:align>left</wp:align>
              </wp:positionH>
              <wp:positionV relativeFrom="paragraph">
                <wp:posOffset>889000</wp:posOffset>
              </wp:positionV>
              <wp:extent cx="2190750" cy="45719"/>
              <wp:effectExtent l="0" t="0" r="0" b="0"/>
              <wp:wrapNone/>
              <wp:docPr id="1" name="Text Box 1"/>
              <wp:cNvGraphicFramePr/>
              <a:graphic xmlns:a="http://schemas.openxmlformats.org/drawingml/2006/main">
                <a:graphicData uri="http://schemas.microsoft.com/office/word/2010/wordprocessingShape">
                  <wps:wsp>
                    <wps:cNvSpPr txBox="1"/>
                    <wps:spPr>
                      <a:xfrm>
                        <a:off x="0" y="0"/>
                        <a:ext cx="2190750" cy="457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4236E" w14:textId="79476377" w:rsidR="00F6615F" w:rsidRPr="003E1AEB" w:rsidRDefault="00F6615F" w:rsidP="003E1AEB">
                          <w:pPr>
                            <w:pStyle w:val="NoSpacing"/>
                            <w:rPr>
                              <w:rStyle w:val="SubtleEmphasis"/>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A4E51" id="_x0000_t202" coordsize="21600,21600" o:spt="202" path="m,l,21600r21600,l21600,xe">
              <v:stroke joinstyle="miter"/>
              <v:path gradientshapeok="t" o:connecttype="rect"/>
            </v:shapetype>
            <v:shape id="Text Box 1" o:spid="_x0000_s1026" type="#_x0000_t202" style="position:absolute;left:0;text-align:left;margin-left:0;margin-top:70pt;width:172.5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" fillcolor="white [3201]" stroked="f" strokeweight=".5pt">
              <v:textbox>
                <w:txbxContent>
                  <w:p w14:paraId="4024236E" w14:textId="79476377" w:rsidR="00F6615F" w:rsidRPr="003E1AEB" w:rsidRDefault="00F6615F" w:rsidP="003E1AEB">
                    <w:pPr>
                      <w:pStyle w:val="NoSpacing"/>
                      <w:rPr>
                        <w:rStyle w:val="SubtleEmphasis"/>
                        <w:rFonts w:ascii="Arial" w:hAnsi="Arial" w:cs="Arial"/>
                        <w:sz w:val="20"/>
                      </w:rPr>
                    </w:pPr>
                  </w:p>
                </w:txbxContent>
              </v:textbox>
              <w10:wrap anchorx="margin"/>
            </v:shape>
          </w:pict>
        </mc:Fallback>
      </mc:AlternateContent>
    </w:r>
    <w:r w:rsidR="001A392F" w:rsidRPr="000A6FEC">
      <w:rPr>
        <w:rFonts w:ascii="Calibri Light" w:hAnsi="Calibri Light" w:cs="Calibri Light"/>
        <w:color w:val="7A828C"/>
        <w:sz w:val="24"/>
        <w:szCs w:val="24"/>
      </w:rPr>
      <w:t xml:space="preserve">East Oxford Health Centre </w:t>
    </w:r>
    <w:r w:rsidR="001A392F" w:rsidRPr="000A6FEC">
      <w:rPr>
        <w:rFonts w:ascii="Calibri Light" w:hAnsi="Calibri Light" w:cs="Calibri Light"/>
        <w:color w:val="036AA9"/>
        <w:sz w:val="24"/>
        <w:szCs w:val="24"/>
      </w:rPr>
      <w:t xml:space="preserve">• </w:t>
    </w:r>
    <w:r w:rsidR="001A392F" w:rsidRPr="000A6FEC">
      <w:rPr>
        <w:rFonts w:ascii="Calibri Light" w:hAnsi="Calibri Light" w:cs="Calibri Light"/>
        <w:color w:val="7A828C"/>
        <w:sz w:val="24"/>
        <w:szCs w:val="24"/>
      </w:rPr>
      <w:t xml:space="preserve">Manzil Way </w:t>
    </w:r>
    <w:r w:rsidR="001A392F" w:rsidRPr="000A6FEC">
      <w:rPr>
        <w:rFonts w:ascii="Calibri Light" w:hAnsi="Calibri Light" w:cs="Calibri Light"/>
        <w:color w:val="036AA9"/>
        <w:sz w:val="24"/>
        <w:szCs w:val="24"/>
      </w:rPr>
      <w:t>•</w:t>
    </w:r>
    <w:r w:rsidR="001A392F" w:rsidRPr="000A6FEC">
      <w:rPr>
        <w:rFonts w:ascii="Calibri Light" w:hAnsi="Calibri Light" w:cs="Calibri Light"/>
        <w:color w:val="0079C2"/>
        <w:sz w:val="24"/>
        <w:szCs w:val="24"/>
      </w:rPr>
      <w:t xml:space="preserve"> </w:t>
    </w:r>
    <w:r w:rsidR="001A392F" w:rsidRPr="000A6FEC">
      <w:rPr>
        <w:rFonts w:ascii="Calibri Light" w:hAnsi="Calibri Light" w:cs="Calibri Light"/>
        <w:color w:val="7A828C"/>
        <w:sz w:val="24"/>
        <w:szCs w:val="24"/>
      </w:rPr>
      <w:t xml:space="preserve">Oxford </w:t>
    </w:r>
    <w:r w:rsidR="001A392F" w:rsidRPr="000A6FEC">
      <w:rPr>
        <w:rFonts w:ascii="Calibri Light" w:hAnsi="Calibri Light" w:cs="Calibri Light"/>
        <w:color w:val="036AA9"/>
        <w:sz w:val="24"/>
        <w:szCs w:val="24"/>
      </w:rPr>
      <w:t>•</w:t>
    </w:r>
    <w:r w:rsidR="001A392F" w:rsidRPr="000A6FEC">
      <w:rPr>
        <w:rFonts w:ascii="Calibri Light" w:hAnsi="Calibri Light" w:cs="Calibri Light"/>
        <w:color w:val="0079C2"/>
        <w:sz w:val="24"/>
        <w:szCs w:val="24"/>
      </w:rPr>
      <w:t xml:space="preserve"> </w:t>
    </w:r>
    <w:r w:rsidR="001A392F" w:rsidRPr="000A6FEC">
      <w:rPr>
        <w:rFonts w:ascii="Calibri Light" w:hAnsi="Calibri Light" w:cs="Calibri Light"/>
        <w:color w:val="7A828C"/>
        <w:sz w:val="24"/>
        <w:szCs w:val="24"/>
      </w:rPr>
      <w:t>OX4 1XD</w:t>
    </w:r>
    <w:r w:rsidR="001A392F">
      <w:tab/>
    </w:r>
    <w:r w:rsidR="00F6615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3C25" w14:textId="0CE0FC7D" w:rsidR="001A392F" w:rsidRPr="00FB291C" w:rsidRDefault="00FB291C" w:rsidP="00FB291C">
    <w:pPr>
      <w:pStyle w:val="NoSpacing"/>
      <w:rPr>
        <w:rFonts w:ascii="Arial" w:hAnsi="Arial" w:cs="Arial"/>
        <w:i/>
        <w:iCs/>
        <w:color w:val="404040" w:themeColor="text1" w:themeTint="BF"/>
        <w:sz w:val="20"/>
      </w:rPr>
    </w:pPr>
    <w:r>
      <w:rPr>
        <w:noProof/>
        <w:lang w:eastAsia="en-GB"/>
      </w:rPr>
      <w:drawing>
        <wp:anchor distT="0" distB="0" distL="114300" distR="114300" simplePos="0" relativeHeight="251670528" behindDoc="0" locked="0" layoutInCell="1" allowOverlap="1" wp14:anchorId="25B66CC9" wp14:editId="33E376F2">
          <wp:simplePos x="0" y="0"/>
          <wp:positionH relativeFrom="margin">
            <wp:align>right</wp:align>
          </wp:positionH>
          <wp:positionV relativeFrom="paragraph">
            <wp:posOffset>-34290</wp:posOffset>
          </wp:positionV>
          <wp:extent cx="1331402" cy="826135"/>
          <wp:effectExtent l="0" t="0" r="2540" b="0"/>
          <wp:wrapNone/>
          <wp:docPr id="32946524" name="Picture 1"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402"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54198" w:rsidRPr="000A6FEC">
      <w:rPr>
        <w:rFonts w:ascii="Calibri Light" w:hAnsi="Calibri Light" w:cs="Calibri Light"/>
        <w:color w:val="036AA9"/>
        <w:sz w:val="24"/>
        <w:szCs w:val="24"/>
      </w:rPr>
      <w:t xml:space="preserve">www.cowleyroadmedicalpractice.org.uk </w:t>
    </w:r>
    <w:r w:rsidR="00754198">
      <w:rPr>
        <w:rFonts w:ascii="Calibri Light" w:hAnsi="Calibri Light" w:cs="Calibri Light"/>
        <w:color w:val="036AA9"/>
        <w:sz w:val="24"/>
        <w:szCs w:val="24"/>
      </w:rPr>
      <w:t>Tel</w:t>
    </w:r>
    <w:r w:rsidR="001A392F">
      <w:rPr>
        <w:rFonts w:ascii="Calibri Light" w:hAnsi="Calibri Light" w:cs="Calibri Light"/>
        <w:color w:val="036AA9"/>
        <w:sz w:val="24"/>
        <w:szCs w:val="24"/>
      </w:rPr>
      <w:t xml:space="preserve">: </w:t>
    </w:r>
    <w:r w:rsidR="001A392F" w:rsidRPr="000A6FEC">
      <w:rPr>
        <w:rFonts w:ascii="Calibri Light" w:hAnsi="Calibri Light" w:cs="Calibri Light"/>
        <w:color w:val="036AA9"/>
        <w:sz w:val="24"/>
        <w:szCs w:val="24"/>
      </w:rPr>
      <w:t xml:space="preserve">01865 791850 </w:t>
    </w:r>
  </w:p>
  <w:p w14:paraId="438253F5" w14:textId="62589DD3" w:rsidR="00F6615F" w:rsidRPr="001A392F" w:rsidRDefault="00FB291C" w:rsidP="001A392F">
    <w:pPr>
      <w:spacing w:line="252" w:lineRule="auto"/>
      <w:ind w:right="240"/>
      <w:rPr>
        <w:rFonts w:ascii="Calibri Light" w:hAnsi="Calibri Light" w:cs="Calibri Light"/>
        <w:color w:val="0079C2"/>
        <w:sz w:val="24"/>
        <w:szCs w:val="24"/>
      </w:rPr>
    </w:pPr>
    <w:r>
      <w:rPr>
        <w:noProof/>
        <w:lang w:eastAsia="en-GB"/>
      </w:rPr>
      <mc:AlternateContent>
        <mc:Choice Requires="wps">
          <w:drawing>
            <wp:anchor distT="0" distB="0" distL="114300" distR="114300" simplePos="0" relativeHeight="251665408" behindDoc="0" locked="0" layoutInCell="1" allowOverlap="1" wp14:anchorId="43ACF952" wp14:editId="4B5823F8">
              <wp:simplePos x="0" y="0"/>
              <wp:positionH relativeFrom="margin">
                <wp:posOffset>1104900</wp:posOffset>
              </wp:positionH>
              <wp:positionV relativeFrom="paragraph">
                <wp:posOffset>1075054</wp:posOffset>
              </wp:positionV>
              <wp:extent cx="2190750" cy="333375"/>
              <wp:effectExtent l="0" t="0" r="0" b="9525"/>
              <wp:wrapNone/>
              <wp:docPr id="4" name="Text Box 4"/>
              <wp:cNvGraphicFramePr/>
              <a:graphic xmlns:a="http://schemas.openxmlformats.org/drawingml/2006/main">
                <a:graphicData uri="http://schemas.microsoft.com/office/word/2010/wordprocessingShape">
                  <wps:wsp>
                    <wps:cNvSpPr txBox="1"/>
                    <wps:spPr>
                      <a:xfrm flipV="1">
                        <a:off x="0" y="0"/>
                        <a:ext cx="2190750" cy="333375"/>
                      </a:xfrm>
                      <a:prstGeom prst="rect">
                        <a:avLst/>
                      </a:prstGeom>
                      <a:solidFill>
                        <a:sysClr val="window" lastClr="FFFFFF"/>
                      </a:solidFill>
                      <a:ln w="6350">
                        <a:noFill/>
                      </a:ln>
                      <a:effectLst/>
                    </wps:spPr>
                    <wps:txbx>
                      <w:txbxContent>
                        <w:p w14:paraId="539C3E66" w14:textId="44863641" w:rsidR="00F6615F" w:rsidRPr="003E1AEB" w:rsidRDefault="00F6615F" w:rsidP="00CE5B33">
                          <w:pPr>
                            <w:pStyle w:val="NoSpacing"/>
                            <w:rPr>
                              <w:rStyle w:val="SubtleEmphasis"/>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CF952" id="_x0000_t202" coordsize="21600,21600" o:spt="202" path="m,l,21600r21600,l21600,xe">
              <v:stroke joinstyle="miter"/>
              <v:path gradientshapeok="t" o:connecttype="rect"/>
            </v:shapetype>
            <v:shape id="Text Box 4" o:spid="_x0000_s1027" type="#_x0000_t202" style="position:absolute;margin-left:87pt;margin-top:84.65pt;width:172.5pt;height:26.2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" fillcolor="window" stroked="f" strokeweight=".5pt">
              <v:textbox>
                <w:txbxContent>
                  <w:p w14:paraId="539C3E66" w14:textId="44863641" w:rsidR="00F6615F" w:rsidRPr="003E1AEB" w:rsidRDefault="00F6615F" w:rsidP="00CE5B33">
                    <w:pPr>
                      <w:pStyle w:val="NoSpacing"/>
                      <w:rPr>
                        <w:rStyle w:val="SubtleEmphasis"/>
                        <w:rFonts w:ascii="Arial" w:hAnsi="Arial" w:cs="Arial"/>
                        <w:sz w:val="20"/>
                      </w:rPr>
                    </w:pPr>
                  </w:p>
                </w:txbxContent>
              </v:textbox>
              <w10:wrap anchorx="margin"/>
            </v:shape>
          </w:pict>
        </mc:Fallback>
      </mc:AlternateContent>
    </w:r>
    <w:r w:rsidR="001A392F" w:rsidRPr="000A6FEC">
      <w:rPr>
        <w:rFonts w:ascii="Calibri Light" w:hAnsi="Calibri Light" w:cs="Calibri Light"/>
        <w:color w:val="7A828C"/>
        <w:sz w:val="24"/>
        <w:szCs w:val="24"/>
      </w:rPr>
      <w:t xml:space="preserve">East Oxford Health Centre </w:t>
    </w:r>
    <w:r w:rsidR="001A392F" w:rsidRPr="000A6FEC">
      <w:rPr>
        <w:rFonts w:ascii="Calibri Light" w:hAnsi="Calibri Light" w:cs="Calibri Light"/>
        <w:color w:val="036AA9"/>
        <w:sz w:val="24"/>
        <w:szCs w:val="24"/>
      </w:rPr>
      <w:t xml:space="preserve">• </w:t>
    </w:r>
    <w:r w:rsidR="001A392F" w:rsidRPr="000A6FEC">
      <w:rPr>
        <w:rFonts w:ascii="Calibri Light" w:hAnsi="Calibri Light" w:cs="Calibri Light"/>
        <w:color w:val="7A828C"/>
        <w:sz w:val="24"/>
        <w:szCs w:val="24"/>
      </w:rPr>
      <w:t xml:space="preserve">Manzil Way </w:t>
    </w:r>
    <w:r w:rsidR="001A392F" w:rsidRPr="000A6FEC">
      <w:rPr>
        <w:rFonts w:ascii="Calibri Light" w:hAnsi="Calibri Light" w:cs="Calibri Light"/>
        <w:color w:val="036AA9"/>
        <w:sz w:val="24"/>
        <w:szCs w:val="24"/>
      </w:rPr>
      <w:t>•</w:t>
    </w:r>
    <w:r w:rsidR="001A392F" w:rsidRPr="000A6FEC">
      <w:rPr>
        <w:rFonts w:ascii="Calibri Light" w:hAnsi="Calibri Light" w:cs="Calibri Light"/>
        <w:color w:val="0079C2"/>
        <w:sz w:val="24"/>
        <w:szCs w:val="24"/>
      </w:rPr>
      <w:t xml:space="preserve"> </w:t>
    </w:r>
    <w:r w:rsidR="001A392F" w:rsidRPr="000A6FEC">
      <w:rPr>
        <w:rFonts w:ascii="Calibri Light" w:hAnsi="Calibri Light" w:cs="Calibri Light"/>
        <w:color w:val="7A828C"/>
        <w:sz w:val="24"/>
        <w:szCs w:val="24"/>
      </w:rPr>
      <w:t xml:space="preserve">Oxford </w:t>
    </w:r>
    <w:r w:rsidR="001A392F" w:rsidRPr="000A6FEC">
      <w:rPr>
        <w:rFonts w:ascii="Calibri Light" w:hAnsi="Calibri Light" w:cs="Calibri Light"/>
        <w:color w:val="036AA9"/>
        <w:sz w:val="24"/>
        <w:szCs w:val="24"/>
      </w:rPr>
      <w:t>•</w:t>
    </w:r>
    <w:r w:rsidR="001A392F" w:rsidRPr="000A6FEC">
      <w:rPr>
        <w:rFonts w:ascii="Calibri Light" w:hAnsi="Calibri Light" w:cs="Calibri Light"/>
        <w:color w:val="0079C2"/>
        <w:sz w:val="24"/>
        <w:szCs w:val="24"/>
      </w:rPr>
      <w:t xml:space="preserve"> </w:t>
    </w:r>
    <w:r w:rsidR="001A392F" w:rsidRPr="000A6FEC">
      <w:rPr>
        <w:rFonts w:ascii="Calibri Light" w:hAnsi="Calibri Light" w:cs="Calibri Light"/>
        <w:color w:val="7A828C"/>
        <w:sz w:val="24"/>
        <w:szCs w:val="24"/>
      </w:rPr>
      <w:t>OX4 1XD</w:t>
    </w:r>
    <w:r w:rsidR="001A392F">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7F1F" w14:textId="77777777" w:rsidR="006165CD" w:rsidRDefault="006165CD" w:rsidP="00DB21DD">
      <w:pPr>
        <w:spacing w:after="0" w:line="240" w:lineRule="auto"/>
      </w:pPr>
      <w:r>
        <w:separator/>
      </w:r>
    </w:p>
  </w:footnote>
  <w:footnote w:type="continuationSeparator" w:id="0">
    <w:p w14:paraId="0B929D7B" w14:textId="77777777" w:rsidR="006165CD" w:rsidRDefault="006165CD" w:rsidP="00DB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23" w:type="pct"/>
      <w:tblInd w:w="-1418" w:type="dxa"/>
      <w:tblCellMar>
        <w:top w:w="144" w:type="dxa"/>
        <w:left w:w="115" w:type="dxa"/>
        <w:bottom w:w="144" w:type="dxa"/>
        <w:right w:w="115" w:type="dxa"/>
      </w:tblCellMar>
      <w:tblLook w:val="04A0" w:firstRow="1" w:lastRow="0" w:firstColumn="1" w:lastColumn="0" w:noHBand="0" w:noVBand="1"/>
    </w:tblPr>
    <w:tblGrid>
      <w:gridCol w:w="834"/>
      <w:gridCol w:w="584"/>
      <w:gridCol w:w="5660"/>
      <w:gridCol w:w="3412"/>
      <w:gridCol w:w="5618"/>
    </w:tblGrid>
    <w:tr w:rsidR="00F6615F" w:rsidRPr="002A045D" w14:paraId="398A2555" w14:textId="77777777" w:rsidTr="002A045D">
      <w:tc>
        <w:tcPr>
          <w:tcW w:w="1418" w:type="dxa"/>
          <w:gridSpan w:val="2"/>
          <w:shd w:val="clear" w:color="auto" w:fill="007AC3"/>
        </w:tcPr>
        <w:p w14:paraId="20E8155E" w14:textId="77777777" w:rsidR="00F6615F" w:rsidRPr="002A045D" w:rsidRDefault="00F6615F" w:rsidP="002A045D">
          <w:pPr>
            <w:tabs>
              <w:tab w:val="center" w:pos="4513"/>
              <w:tab w:val="right" w:pos="9026"/>
            </w:tabs>
            <w:spacing w:after="0" w:line="240" w:lineRule="auto"/>
            <w:rPr>
              <w:rFonts w:ascii="Arial" w:eastAsia="Times New Roman" w:hAnsi="Arial" w:cs="Arial"/>
              <w:caps/>
              <w:color w:val="FFFFFF" w:themeColor="background1"/>
              <w:sz w:val="20"/>
              <w:szCs w:val="18"/>
            </w:rPr>
          </w:pPr>
        </w:p>
      </w:tc>
      <w:tc>
        <w:tcPr>
          <w:tcW w:w="5660" w:type="dxa"/>
          <w:shd w:val="clear" w:color="auto" w:fill="007AC3"/>
          <w:vAlign w:val="center"/>
        </w:tcPr>
        <w:p w14:paraId="02887591" w14:textId="77777777" w:rsidR="00F6615F" w:rsidRPr="002A045D" w:rsidRDefault="00F6615F" w:rsidP="002A045D">
          <w:pPr>
            <w:tabs>
              <w:tab w:val="center" w:pos="4513"/>
              <w:tab w:val="right" w:pos="9026"/>
            </w:tabs>
            <w:spacing w:after="0" w:line="240" w:lineRule="auto"/>
            <w:rPr>
              <w:rFonts w:ascii="Arial" w:eastAsia="Times New Roman" w:hAnsi="Arial" w:cs="Arial"/>
              <w:caps/>
              <w:color w:val="FFFFFF" w:themeColor="background1"/>
              <w:sz w:val="20"/>
              <w:szCs w:val="18"/>
            </w:rPr>
          </w:pPr>
        </w:p>
      </w:tc>
      <w:tc>
        <w:tcPr>
          <w:tcW w:w="3412" w:type="dxa"/>
          <w:shd w:val="clear" w:color="auto" w:fill="007AC3"/>
          <w:vAlign w:val="center"/>
        </w:tcPr>
        <w:p w14:paraId="4812FAEA" w14:textId="77777777" w:rsidR="00F6615F" w:rsidRPr="002A045D" w:rsidRDefault="00F6615F" w:rsidP="002A045D">
          <w:pPr>
            <w:tabs>
              <w:tab w:val="center" w:pos="4513"/>
              <w:tab w:val="right" w:pos="9026"/>
            </w:tabs>
            <w:spacing w:after="0" w:line="240" w:lineRule="auto"/>
            <w:jc w:val="right"/>
            <w:rPr>
              <w:rFonts w:ascii="Arial" w:eastAsia="Times New Roman" w:hAnsi="Arial" w:cs="Arial"/>
              <w:caps/>
              <w:color w:val="FFFFFF" w:themeColor="background1"/>
              <w:sz w:val="20"/>
              <w:szCs w:val="18"/>
            </w:rPr>
          </w:pPr>
        </w:p>
      </w:tc>
      <w:tc>
        <w:tcPr>
          <w:tcW w:w="5618" w:type="dxa"/>
          <w:shd w:val="clear" w:color="auto" w:fill="007AC3"/>
        </w:tcPr>
        <w:p w14:paraId="1B30C88A" w14:textId="77777777" w:rsidR="00F6615F" w:rsidRPr="002A045D" w:rsidRDefault="00F6615F" w:rsidP="002A045D">
          <w:pPr>
            <w:tabs>
              <w:tab w:val="center" w:pos="4513"/>
              <w:tab w:val="right" w:pos="9026"/>
            </w:tabs>
            <w:spacing w:after="0" w:line="240" w:lineRule="auto"/>
            <w:jc w:val="right"/>
            <w:rPr>
              <w:rFonts w:ascii="Arial" w:eastAsia="Times New Roman" w:hAnsi="Arial" w:cs="Arial"/>
              <w:caps/>
              <w:color w:val="FFFFFF" w:themeColor="background1"/>
              <w:sz w:val="20"/>
              <w:szCs w:val="18"/>
            </w:rPr>
          </w:pPr>
        </w:p>
      </w:tc>
    </w:tr>
    <w:tr w:rsidR="00F6615F" w:rsidRPr="002A045D" w14:paraId="490A1DCF" w14:textId="77777777" w:rsidTr="002A045D">
      <w:tc>
        <w:tcPr>
          <w:tcW w:w="1418" w:type="dxa"/>
          <w:gridSpan w:val="2"/>
          <w:shd w:val="clear" w:color="auto" w:fill="007AC3"/>
        </w:tcPr>
        <w:p w14:paraId="03C7077F" w14:textId="77777777" w:rsidR="00F6615F" w:rsidRPr="002A045D" w:rsidRDefault="00F6615F" w:rsidP="002A045D">
          <w:pPr>
            <w:tabs>
              <w:tab w:val="center" w:pos="4513"/>
              <w:tab w:val="right" w:pos="9026"/>
            </w:tabs>
            <w:spacing w:after="0" w:line="240" w:lineRule="auto"/>
            <w:rPr>
              <w:rFonts w:ascii="Arial" w:eastAsia="Times New Roman" w:hAnsi="Arial" w:cs="Arial"/>
              <w:caps/>
              <w:color w:val="FFFFFF" w:themeColor="background1"/>
              <w:sz w:val="20"/>
              <w:szCs w:val="18"/>
            </w:rPr>
          </w:pPr>
        </w:p>
      </w:tc>
      <w:tc>
        <w:tcPr>
          <w:tcW w:w="5660" w:type="dxa"/>
          <w:shd w:val="clear" w:color="auto" w:fill="007AC3"/>
          <w:vAlign w:val="center"/>
        </w:tcPr>
        <w:p w14:paraId="05774FE8" w14:textId="3045155E" w:rsidR="00F6615F" w:rsidRPr="002A045D" w:rsidRDefault="00E55F41" w:rsidP="002A045D">
          <w:pPr>
            <w:tabs>
              <w:tab w:val="center" w:pos="4513"/>
              <w:tab w:val="right" w:pos="9026"/>
            </w:tabs>
            <w:spacing w:after="0" w:line="240" w:lineRule="auto"/>
            <w:rPr>
              <w:rFonts w:eastAsia="Times New Roman" w:cs="Times New Roman"/>
              <w:caps/>
              <w:color w:val="FFFFFF" w:themeColor="background1"/>
              <w:sz w:val="18"/>
              <w:szCs w:val="18"/>
            </w:rPr>
          </w:pPr>
          <w:r>
            <w:rPr>
              <w:rFonts w:ascii="Arial" w:eastAsia="Times New Roman" w:hAnsi="Arial" w:cs="Arial"/>
              <w:caps/>
              <w:color w:val="FFFFFF" w:themeColor="background1"/>
              <w:sz w:val="24"/>
              <w:szCs w:val="18"/>
            </w:rPr>
            <w:t>Cowley road medical practice</w:t>
          </w:r>
        </w:p>
      </w:tc>
      <w:sdt>
        <w:sdtPr>
          <w:rPr>
            <w:rFonts w:eastAsia="Times New Roman" w:cs="Times New Roman"/>
            <w:caps/>
            <w:color w:val="FFFFFF" w:themeColor="background1"/>
            <w:sz w:val="20"/>
            <w:szCs w:val="18"/>
          </w:rPr>
          <w:id w:val="-545143481"/>
          <w:placeholder>
            <w:docPart w:val="15F839910BFA4A89B80A61DBC18CFBBB"/>
          </w:placeholder>
        </w:sdtPr>
        <w:sdtEndPr/>
        <w:sdtContent>
          <w:tc>
            <w:tcPr>
              <w:tcW w:w="3412" w:type="dxa"/>
              <w:shd w:val="clear" w:color="auto" w:fill="007AC3"/>
              <w:vAlign w:val="center"/>
            </w:tcPr>
            <w:p w14:paraId="4D4136AC" w14:textId="77777777" w:rsidR="00F6615F" w:rsidRPr="002A045D" w:rsidRDefault="00F6615F" w:rsidP="002A045D">
              <w:pPr>
                <w:tabs>
                  <w:tab w:val="center" w:pos="4513"/>
                  <w:tab w:val="right" w:pos="9026"/>
                </w:tabs>
                <w:spacing w:after="0" w:line="240" w:lineRule="auto"/>
                <w:jc w:val="right"/>
                <w:rPr>
                  <w:rFonts w:eastAsia="Times New Roman" w:cs="Times New Roman"/>
                  <w:caps/>
                  <w:color w:val="FFFFFF" w:themeColor="background1"/>
                  <w:sz w:val="20"/>
                  <w:szCs w:val="18"/>
                </w:rPr>
              </w:pPr>
              <w:r w:rsidRPr="002A045D">
                <w:rPr>
                  <w:rFonts w:ascii="Arial" w:eastAsia="Times New Roman" w:hAnsi="Arial" w:cs="Arial"/>
                  <w:caps/>
                  <w:color w:val="FFFFFF" w:themeColor="background1"/>
                  <w:sz w:val="20"/>
                  <w:szCs w:val="18"/>
                </w:rPr>
                <w:t>JOB DESCRIPTION</w:t>
              </w:r>
            </w:p>
          </w:tc>
        </w:sdtContent>
      </w:sdt>
      <w:tc>
        <w:tcPr>
          <w:tcW w:w="5618" w:type="dxa"/>
          <w:shd w:val="clear" w:color="auto" w:fill="007AC3"/>
        </w:tcPr>
        <w:p w14:paraId="59DB3196" w14:textId="77777777" w:rsidR="00F6615F" w:rsidRPr="002A045D" w:rsidRDefault="00F6615F" w:rsidP="002A045D">
          <w:pPr>
            <w:tabs>
              <w:tab w:val="center" w:pos="4513"/>
              <w:tab w:val="right" w:pos="9026"/>
            </w:tabs>
            <w:spacing w:after="0" w:line="240" w:lineRule="auto"/>
            <w:jc w:val="right"/>
            <w:rPr>
              <w:rFonts w:ascii="Arial" w:eastAsia="Times New Roman" w:hAnsi="Arial" w:cs="Arial"/>
              <w:caps/>
              <w:color w:val="FFFFFF" w:themeColor="background1"/>
              <w:sz w:val="20"/>
              <w:szCs w:val="18"/>
            </w:rPr>
          </w:pPr>
        </w:p>
      </w:tc>
    </w:tr>
    <w:tr w:rsidR="00F6615F" w:rsidRPr="002A045D" w14:paraId="5E39D3F6" w14:textId="77777777" w:rsidTr="002A045D">
      <w:trPr>
        <w:trHeight w:hRule="exact" w:val="115"/>
      </w:trPr>
      <w:tc>
        <w:tcPr>
          <w:tcW w:w="834" w:type="dxa"/>
          <w:shd w:val="clear" w:color="auto" w:fill="A4A9AF"/>
        </w:tcPr>
        <w:p w14:paraId="242671A2" w14:textId="77777777" w:rsidR="00F6615F" w:rsidRPr="002A045D" w:rsidRDefault="00F6615F" w:rsidP="002A045D">
          <w:pPr>
            <w:tabs>
              <w:tab w:val="center" w:pos="4513"/>
              <w:tab w:val="right" w:pos="9026"/>
            </w:tabs>
            <w:spacing w:after="0" w:line="240" w:lineRule="auto"/>
            <w:rPr>
              <w:rFonts w:eastAsia="Times New Roman" w:cs="Times New Roman"/>
              <w:caps/>
              <w:color w:val="FFFFFF" w:themeColor="background1"/>
              <w:sz w:val="18"/>
              <w:szCs w:val="18"/>
            </w:rPr>
          </w:pPr>
        </w:p>
      </w:tc>
      <w:tc>
        <w:tcPr>
          <w:tcW w:w="6244" w:type="dxa"/>
          <w:gridSpan w:val="2"/>
          <w:shd w:val="clear" w:color="auto" w:fill="A4A9AF"/>
          <w:tcMar>
            <w:top w:w="0" w:type="dxa"/>
            <w:bottom w:w="0" w:type="dxa"/>
          </w:tcMar>
        </w:tcPr>
        <w:p w14:paraId="71E208C0" w14:textId="77777777" w:rsidR="00F6615F" w:rsidRPr="002A045D" w:rsidRDefault="00F6615F" w:rsidP="002A045D">
          <w:pPr>
            <w:tabs>
              <w:tab w:val="center" w:pos="4513"/>
              <w:tab w:val="right" w:pos="9026"/>
            </w:tabs>
            <w:spacing w:after="0" w:line="240" w:lineRule="auto"/>
            <w:rPr>
              <w:rFonts w:eastAsia="Times New Roman" w:cs="Times New Roman"/>
              <w:caps/>
              <w:color w:val="FFFFFF" w:themeColor="background1"/>
              <w:sz w:val="18"/>
              <w:szCs w:val="18"/>
            </w:rPr>
          </w:pPr>
        </w:p>
      </w:tc>
      <w:tc>
        <w:tcPr>
          <w:tcW w:w="3412" w:type="dxa"/>
          <w:shd w:val="clear" w:color="auto" w:fill="A4A9AF"/>
          <w:tcMar>
            <w:top w:w="0" w:type="dxa"/>
            <w:bottom w:w="0" w:type="dxa"/>
          </w:tcMar>
        </w:tcPr>
        <w:p w14:paraId="077690BC" w14:textId="77777777" w:rsidR="00F6615F" w:rsidRPr="002A045D" w:rsidRDefault="00F6615F" w:rsidP="002A045D">
          <w:pPr>
            <w:tabs>
              <w:tab w:val="center" w:pos="4513"/>
              <w:tab w:val="right" w:pos="9026"/>
            </w:tabs>
            <w:spacing w:after="0" w:line="240" w:lineRule="auto"/>
            <w:rPr>
              <w:rFonts w:eastAsia="Times New Roman" w:cs="Times New Roman"/>
              <w:caps/>
              <w:color w:val="FFFFFF" w:themeColor="background1"/>
              <w:sz w:val="18"/>
              <w:szCs w:val="18"/>
            </w:rPr>
          </w:pPr>
        </w:p>
      </w:tc>
      <w:tc>
        <w:tcPr>
          <w:tcW w:w="5618" w:type="dxa"/>
          <w:shd w:val="clear" w:color="auto" w:fill="A4A9AF"/>
        </w:tcPr>
        <w:p w14:paraId="6A9B2DD2" w14:textId="77777777" w:rsidR="00F6615F" w:rsidRPr="002A045D" w:rsidRDefault="00F6615F" w:rsidP="002A045D">
          <w:pPr>
            <w:tabs>
              <w:tab w:val="center" w:pos="4513"/>
              <w:tab w:val="right" w:pos="9026"/>
            </w:tabs>
            <w:spacing w:after="0" w:line="240" w:lineRule="auto"/>
            <w:rPr>
              <w:rFonts w:eastAsia="Times New Roman" w:cs="Times New Roman"/>
              <w:caps/>
              <w:color w:val="FFFFFF" w:themeColor="background1"/>
              <w:sz w:val="18"/>
              <w:szCs w:val="18"/>
            </w:rPr>
          </w:pPr>
        </w:p>
      </w:tc>
    </w:tr>
  </w:tbl>
  <w:p w14:paraId="6B857C2D" w14:textId="77777777" w:rsidR="00F6615F" w:rsidRDefault="00F66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23" w:type="pct"/>
      <w:tblInd w:w="-1418" w:type="dxa"/>
      <w:tblCellMar>
        <w:top w:w="144" w:type="dxa"/>
        <w:left w:w="115" w:type="dxa"/>
        <w:bottom w:w="144" w:type="dxa"/>
        <w:right w:w="115" w:type="dxa"/>
      </w:tblCellMar>
      <w:tblLook w:val="04A0" w:firstRow="1" w:lastRow="0" w:firstColumn="1" w:lastColumn="0" w:noHBand="0" w:noVBand="1"/>
    </w:tblPr>
    <w:tblGrid>
      <w:gridCol w:w="834"/>
      <w:gridCol w:w="584"/>
      <w:gridCol w:w="5660"/>
      <w:gridCol w:w="3412"/>
      <w:gridCol w:w="5618"/>
    </w:tblGrid>
    <w:tr w:rsidR="00F6615F" w:rsidRPr="002A045D" w14:paraId="0F8B8E1B" w14:textId="77777777" w:rsidTr="002A045D">
      <w:tc>
        <w:tcPr>
          <w:tcW w:w="1418" w:type="dxa"/>
          <w:gridSpan w:val="2"/>
          <w:shd w:val="clear" w:color="auto" w:fill="007AC3"/>
        </w:tcPr>
        <w:p w14:paraId="221DC238" w14:textId="77777777" w:rsidR="00F6615F" w:rsidRPr="002A045D" w:rsidRDefault="00F6615F" w:rsidP="002A045D">
          <w:pPr>
            <w:tabs>
              <w:tab w:val="center" w:pos="4513"/>
              <w:tab w:val="right" w:pos="9026"/>
            </w:tabs>
            <w:spacing w:after="0" w:line="240" w:lineRule="auto"/>
            <w:rPr>
              <w:rFonts w:ascii="Arial" w:eastAsia="Times New Roman" w:hAnsi="Arial" w:cs="Arial"/>
              <w:caps/>
              <w:color w:val="FFFFFF" w:themeColor="background1"/>
              <w:sz w:val="20"/>
              <w:szCs w:val="18"/>
            </w:rPr>
          </w:pPr>
        </w:p>
      </w:tc>
      <w:tc>
        <w:tcPr>
          <w:tcW w:w="5660" w:type="dxa"/>
          <w:shd w:val="clear" w:color="auto" w:fill="007AC3"/>
          <w:vAlign w:val="center"/>
        </w:tcPr>
        <w:p w14:paraId="6AB0ACF1" w14:textId="77777777" w:rsidR="00F6615F" w:rsidRPr="002A045D" w:rsidRDefault="00F6615F" w:rsidP="002A045D">
          <w:pPr>
            <w:tabs>
              <w:tab w:val="center" w:pos="4513"/>
              <w:tab w:val="right" w:pos="9026"/>
            </w:tabs>
            <w:spacing w:after="0" w:line="240" w:lineRule="auto"/>
            <w:rPr>
              <w:rFonts w:ascii="Arial" w:eastAsia="Times New Roman" w:hAnsi="Arial" w:cs="Arial"/>
              <w:caps/>
              <w:color w:val="FFFFFF" w:themeColor="background1"/>
              <w:sz w:val="20"/>
              <w:szCs w:val="18"/>
            </w:rPr>
          </w:pPr>
        </w:p>
      </w:tc>
      <w:tc>
        <w:tcPr>
          <w:tcW w:w="3412" w:type="dxa"/>
          <w:shd w:val="clear" w:color="auto" w:fill="007AC3"/>
          <w:vAlign w:val="center"/>
        </w:tcPr>
        <w:p w14:paraId="16E78826" w14:textId="77777777" w:rsidR="00F6615F" w:rsidRPr="002A045D" w:rsidRDefault="00F6615F" w:rsidP="002A045D">
          <w:pPr>
            <w:tabs>
              <w:tab w:val="center" w:pos="4513"/>
              <w:tab w:val="right" w:pos="9026"/>
            </w:tabs>
            <w:spacing w:after="0" w:line="240" w:lineRule="auto"/>
            <w:jc w:val="right"/>
            <w:rPr>
              <w:rFonts w:ascii="Arial" w:eastAsia="Times New Roman" w:hAnsi="Arial" w:cs="Arial"/>
              <w:caps/>
              <w:color w:val="FFFFFF" w:themeColor="background1"/>
              <w:sz w:val="20"/>
              <w:szCs w:val="18"/>
            </w:rPr>
          </w:pPr>
        </w:p>
      </w:tc>
      <w:tc>
        <w:tcPr>
          <w:tcW w:w="5618" w:type="dxa"/>
          <w:shd w:val="clear" w:color="auto" w:fill="007AC3"/>
        </w:tcPr>
        <w:p w14:paraId="4B5ED12D" w14:textId="77777777" w:rsidR="00F6615F" w:rsidRPr="002A045D" w:rsidRDefault="00F6615F" w:rsidP="002A045D">
          <w:pPr>
            <w:tabs>
              <w:tab w:val="center" w:pos="4513"/>
              <w:tab w:val="right" w:pos="9026"/>
            </w:tabs>
            <w:spacing w:after="0" w:line="240" w:lineRule="auto"/>
            <w:jc w:val="right"/>
            <w:rPr>
              <w:rFonts w:ascii="Arial" w:eastAsia="Times New Roman" w:hAnsi="Arial" w:cs="Arial"/>
              <w:caps/>
              <w:color w:val="FFFFFF" w:themeColor="background1"/>
              <w:sz w:val="20"/>
              <w:szCs w:val="18"/>
            </w:rPr>
          </w:pPr>
        </w:p>
      </w:tc>
    </w:tr>
    <w:tr w:rsidR="00F6615F" w:rsidRPr="002A045D" w14:paraId="157E9C50" w14:textId="77777777" w:rsidTr="002A045D">
      <w:tc>
        <w:tcPr>
          <w:tcW w:w="1418" w:type="dxa"/>
          <w:gridSpan w:val="2"/>
          <w:shd w:val="clear" w:color="auto" w:fill="007AC3"/>
        </w:tcPr>
        <w:p w14:paraId="77D764B7" w14:textId="77777777" w:rsidR="00F6615F" w:rsidRPr="002A045D" w:rsidRDefault="00F6615F" w:rsidP="002A045D">
          <w:pPr>
            <w:tabs>
              <w:tab w:val="center" w:pos="4513"/>
              <w:tab w:val="right" w:pos="9026"/>
            </w:tabs>
            <w:spacing w:after="0" w:line="240" w:lineRule="auto"/>
            <w:rPr>
              <w:rFonts w:ascii="Arial" w:eastAsia="Times New Roman" w:hAnsi="Arial" w:cs="Arial"/>
              <w:caps/>
              <w:color w:val="FFFFFF" w:themeColor="background1"/>
              <w:sz w:val="20"/>
              <w:szCs w:val="18"/>
            </w:rPr>
          </w:pPr>
        </w:p>
      </w:tc>
      <w:sdt>
        <w:sdtPr>
          <w:rPr>
            <w:rFonts w:ascii="Arial" w:eastAsia="Times New Roman" w:hAnsi="Arial" w:cs="Arial"/>
            <w:caps/>
            <w:color w:val="FFFFFF" w:themeColor="background1"/>
            <w:sz w:val="24"/>
            <w:szCs w:val="18"/>
          </w:rPr>
          <w:alias w:val="Title"/>
          <w:tag w:val=""/>
          <w:id w:val="1308973471"/>
          <w:placeholder>
            <w:docPart w:val="3933EEF9D04E48099EC5B66CCE213417"/>
          </w:placeholder>
          <w:dataBinding w:prefixMappings="xmlns:ns0='http://purl.org/dc/elements/1.1/' xmlns:ns1='http://schemas.openxmlformats.org/package/2006/metadata/core-properties' " w:xpath="/ns1:coreProperties[1]/ns0:title[1]" w:storeItemID="{6C3C8BC8-F283-45AE-878A-BAB7291924A1}"/>
          <w:text/>
        </w:sdtPr>
        <w:sdtEndPr/>
        <w:sdtContent>
          <w:tc>
            <w:tcPr>
              <w:tcW w:w="5660" w:type="dxa"/>
              <w:shd w:val="clear" w:color="auto" w:fill="007AC3"/>
              <w:vAlign w:val="center"/>
            </w:tcPr>
            <w:p w14:paraId="1D3FC88D" w14:textId="1CE521B2" w:rsidR="00F6615F" w:rsidRPr="002A045D" w:rsidRDefault="006010A2" w:rsidP="002A045D">
              <w:pPr>
                <w:tabs>
                  <w:tab w:val="center" w:pos="4513"/>
                  <w:tab w:val="right" w:pos="9026"/>
                </w:tabs>
                <w:spacing w:after="0" w:line="240" w:lineRule="auto"/>
                <w:rPr>
                  <w:rFonts w:eastAsia="Times New Roman" w:cs="Times New Roman"/>
                  <w:caps/>
                  <w:color w:val="FFFFFF" w:themeColor="background1"/>
                  <w:sz w:val="18"/>
                  <w:szCs w:val="18"/>
                </w:rPr>
              </w:pPr>
              <w:r>
                <w:rPr>
                  <w:rFonts w:ascii="Arial" w:eastAsia="Times New Roman" w:hAnsi="Arial" w:cs="Arial"/>
                  <w:caps/>
                  <w:color w:val="FFFFFF" w:themeColor="background1"/>
                  <w:sz w:val="24"/>
                  <w:szCs w:val="18"/>
                </w:rPr>
                <w:t>Principal Medical Limited</w:t>
              </w:r>
            </w:p>
          </w:tc>
        </w:sdtContent>
      </w:sdt>
      <w:sdt>
        <w:sdtPr>
          <w:rPr>
            <w:rFonts w:eastAsia="Times New Roman" w:cs="Times New Roman"/>
            <w:caps/>
            <w:color w:val="FFFFFF" w:themeColor="background1"/>
            <w:sz w:val="20"/>
            <w:szCs w:val="18"/>
          </w:rPr>
          <w:id w:val="465706767"/>
          <w:placeholder>
            <w:docPart w:val="15F839910BFA4A89B80A61DBC18CFBBB"/>
          </w:placeholder>
        </w:sdtPr>
        <w:sdtEndPr/>
        <w:sdtContent>
          <w:tc>
            <w:tcPr>
              <w:tcW w:w="3412" w:type="dxa"/>
              <w:shd w:val="clear" w:color="auto" w:fill="007AC3"/>
              <w:vAlign w:val="center"/>
            </w:tcPr>
            <w:p w14:paraId="32FD9DAB" w14:textId="276D111F" w:rsidR="00F6615F" w:rsidRPr="002A045D" w:rsidRDefault="00F6615F" w:rsidP="002A045D">
              <w:pPr>
                <w:tabs>
                  <w:tab w:val="center" w:pos="4513"/>
                  <w:tab w:val="right" w:pos="9026"/>
                </w:tabs>
                <w:spacing w:after="0" w:line="240" w:lineRule="auto"/>
                <w:jc w:val="right"/>
                <w:rPr>
                  <w:rFonts w:eastAsia="Times New Roman" w:cs="Times New Roman"/>
                  <w:caps/>
                  <w:color w:val="FFFFFF" w:themeColor="background1"/>
                  <w:sz w:val="20"/>
                  <w:szCs w:val="18"/>
                </w:rPr>
              </w:pPr>
              <w:r w:rsidRPr="002A045D">
                <w:rPr>
                  <w:rFonts w:ascii="Arial" w:eastAsia="Times New Roman" w:hAnsi="Arial" w:cs="Arial"/>
                  <w:caps/>
                  <w:color w:val="FFFFFF" w:themeColor="background1"/>
                  <w:sz w:val="20"/>
                  <w:szCs w:val="18"/>
                </w:rPr>
                <w:t xml:space="preserve">JOB </w:t>
              </w:r>
              <w:r w:rsidR="00680CA7">
                <w:rPr>
                  <w:rFonts w:ascii="Arial" w:eastAsia="Times New Roman" w:hAnsi="Arial" w:cs="Arial"/>
                  <w:caps/>
                  <w:color w:val="FFFFFF" w:themeColor="background1"/>
                  <w:sz w:val="20"/>
                  <w:szCs w:val="18"/>
                </w:rPr>
                <w:t>DESCRIPTION</w:t>
              </w:r>
              <w:r w:rsidR="000F39FE">
                <w:rPr>
                  <w:rFonts w:ascii="Arial" w:eastAsia="Times New Roman" w:hAnsi="Arial" w:cs="Arial"/>
                  <w:caps/>
                  <w:color w:val="FFFFFF" w:themeColor="background1"/>
                  <w:sz w:val="20"/>
                  <w:szCs w:val="18"/>
                </w:rPr>
                <w:t xml:space="preserve">    rECEPTION tEAM mANAGER</w:t>
              </w:r>
            </w:p>
          </w:tc>
        </w:sdtContent>
      </w:sdt>
      <w:tc>
        <w:tcPr>
          <w:tcW w:w="5618" w:type="dxa"/>
          <w:shd w:val="clear" w:color="auto" w:fill="007AC3"/>
        </w:tcPr>
        <w:p w14:paraId="469677CC" w14:textId="77777777" w:rsidR="00F6615F" w:rsidRPr="002A045D" w:rsidRDefault="00F6615F" w:rsidP="002A045D">
          <w:pPr>
            <w:tabs>
              <w:tab w:val="center" w:pos="4513"/>
              <w:tab w:val="right" w:pos="9026"/>
            </w:tabs>
            <w:spacing w:after="0" w:line="240" w:lineRule="auto"/>
            <w:jc w:val="right"/>
            <w:rPr>
              <w:rFonts w:ascii="Arial" w:eastAsia="Times New Roman" w:hAnsi="Arial" w:cs="Arial"/>
              <w:caps/>
              <w:color w:val="FFFFFF" w:themeColor="background1"/>
              <w:sz w:val="20"/>
              <w:szCs w:val="18"/>
            </w:rPr>
          </w:pPr>
        </w:p>
      </w:tc>
    </w:tr>
    <w:tr w:rsidR="00F6615F" w:rsidRPr="002A045D" w14:paraId="49A7DB41" w14:textId="77777777" w:rsidTr="002A045D">
      <w:trPr>
        <w:trHeight w:hRule="exact" w:val="115"/>
      </w:trPr>
      <w:tc>
        <w:tcPr>
          <w:tcW w:w="834" w:type="dxa"/>
          <w:shd w:val="clear" w:color="auto" w:fill="A4A9AF"/>
        </w:tcPr>
        <w:p w14:paraId="353F5C50" w14:textId="77777777" w:rsidR="00F6615F" w:rsidRPr="002A045D" w:rsidRDefault="00F6615F" w:rsidP="002A045D">
          <w:pPr>
            <w:tabs>
              <w:tab w:val="center" w:pos="4513"/>
              <w:tab w:val="right" w:pos="9026"/>
            </w:tabs>
            <w:spacing w:after="0" w:line="240" w:lineRule="auto"/>
            <w:rPr>
              <w:rFonts w:eastAsia="Times New Roman" w:cs="Times New Roman"/>
              <w:caps/>
              <w:color w:val="FFFFFF" w:themeColor="background1"/>
              <w:sz w:val="18"/>
              <w:szCs w:val="18"/>
            </w:rPr>
          </w:pPr>
        </w:p>
      </w:tc>
      <w:tc>
        <w:tcPr>
          <w:tcW w:w="6244" w:type="dxa"/>
          <w:gridSpan w:val="2"/>
          <w:shd w:val="clear" w:color="auto" w:fill="A4A9AF"/>
          <w:tcMar>
            <w:top w:w="0" w:type="dxa"/>
            <w:bottom w:w="0" w:type="dxa"/>
          </w:tcMar>
        </w:tcPr>
        <w:p w14:paraId="5AC54C31" w14:textId="77777777" w:rsidR="00F6615F" w:rsidRPr="002A045D" w:rsidRDefault="00F6615F" w:rsidP="002A045D">
          <w:pPr>
            <w:tabs>
              <w:tab w:val="center" w:pos="4513"/>
              <w:tab w:val="right" w:pos="9026"/>
            </w:tabs>
            <w:spacing w:after="0" w:line="240" w:lineRule="auto"/>
            <w:rPr>
              <w:rFonts w:eastAsia="Times New Roman" w:cs="Times New Roman"/>
              <w:caps/>
              <w:color w:val="FFFFFF" w:themeColor="background1"/>
              <w:sz w:val="18"/>
              <w:szCs w:val="18"/>
            </w:rPr>
          </w:pPr>
        </w:p>
      </w:tc>
      <w:tc>
        <w:tcPr>
          <w:tcW w:w="3412" w:type="dxa"/>
          <w:shd w:val="clear" w:color="auto" w:fill="A4A9AF"/>
          <w:tcMar>
            <w:top w:w="0" w:type="dxa"/>
            <w:bottom w:w="0" w:type="dxa"/>
          </w:tcMar>
        </w:tcPr>
        <w:p w14:paraId="5E08D98D" w14:textId="77777777" w:rsidR="00F6615F" w:rsidRPr="002A045D" w:rsidRDefault="00F6615F" w:rsidP="002A045D">
          <w:pPr>
            <w:tabs>
              <w:tab w:val="center" w:pos="4513"/>
              <w:tab w:val="right" w:pos="9026"/>
            </w:tabs>
            <w:spacing w:after="0" w:line="240" w:lineRule="auto"/>
            <w:rPr>
              <w:rFonts w:eastAsia="Times New Roman" w:cs="Times New Roman"/>
              <w:caps/>
              <w:color w:val="FFFFFF" w:themeColor="background1"/>
              <w:sz w:val="18"/>
              <w:szCs w:val="18"/>
            </w:rPr>
          </w:pPr>
        </w:p>
      </w:tc>
      <w:tc>
        <w:tcPr>
          <w:tcW w:w="5618" w:type="dxa"/>
          <w:shd w:val="clear" w:color="auto" w:fill="A4A9AF"/>
        </w:tcPr>
        <w:p w14:paraId="148EE9B1" w14:textId="77777777" w:rsidR="00F6615F" w:rsidRPr="002A045D" w:rsidRDefault="00F6615F" w:rsidP="002A045D">
          <w:pPr>
            <w:tabs>
              <w:tab w:val="center" w:pos="4513"/>
              <w:tab w:val="right" w:pos="9026"/>
            </w:tabs>
            <w:spacing w:after="0" w:line="240" w:lineRule="auto"/>
            <w:rPr>
              <w:rFonts w:eastAsia="Times New Roman" w:cs="Times New Roman"/>
              <w:caps/>
              <w:color w:val="FFFFFF" w:themeColor="background1"/>
              <w:sz w:val="18"/>
              <w:szCs w:val="18"/>
            </w:rPr>
          </w:pPr>
        </w:p>
      </w:tc>
    </w:tr>
  </w:tbl>
  <w:p w14:paraId="4793300B" w14:textId="77777777" w:rsidR="00F6615F" w:rsidRDefault="00F66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603"/>
    <w:multiLevelType w:val="hybridMultilevel"/>
    <w:tmpl w:val="28AA7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9F417C"/>
    <w:multiLevelType w:val="hybridMultilevel"/>
    <w:tmpl w:val="F2F0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97E37"/>
    <w:multiLevelType w:val="hybridMultilevel"/>
    <w:tmpl w:val="BF2E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2119B"/>
    <w:multiLevelType w:val="hybridMultilevel"/>
    <w:tmpl w:val="296E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161AB"/>
    <w:multiLevelType w:val="multilevel"/>
    <w:tmpl w:val="71BEF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7634B"/>
    <w:multiLevelType w:val="hybridMultilevel"/>
    <w:tmpl w:val="EAE0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E2232"/>
    <w:multiLevelType w:val="multilevel"/>
    <w:tmpl w:val="0EA42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3D13"/>
    <w:multiLevelType w:val="hybridMultilevel"/>
    <w:tmpl w:val="A4D4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F49E8"/>
    <w:multiLevelType w:val="multilevel"/>
    <w:tmpl w:val="2AF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92579D"/>
    <w:multiLevelType w:val="multilevel"/>
    <w:tmpl w:val="CDC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400DD"/>
    <w:multiLevelType w:val="multilevel"/>
    <w:tmpl w:val="7D186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235A7F"/>
    <w:multiLevelType w:val="hybridMultilevel"/>
    <w:tmpl w:val="83AE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83793"/>
    <w:multiLevelType w:val="multilevel"/>
    <w:tmpl w:val="95FA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8A42AD"/>
    <w:multiLevelType w:val="hybridMultilevel"/>
    <w:tmpl w:val="412EF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4557A4"/>
    <w:multiLevelType w:val="hybridMultilevel"/>
    <w:tmpl w:val="EC32E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771C16"/>
    <w:multiLevelType w:val="hybridMultilevel"/>
    <w:tmpl w:val="48EA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5A5595"/>
    <w:multiLevelType w:val="multilevel"/>
    <w:tmpl w:val="EA348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D37C0"/>
    <w:multiLevelType w:val="multilevel"/>
    <w:tmpl w:val="039CE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11654E"/>
    <w:multiLevelType w:val="multilevel"/>
    <w:tmpl w:val="391E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2E03C2"/>
    <w:multiLevelType w:val="multilevel"/>
    <w:tmpl w:val="C4081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6A5E34"/>
    <w:multiLevelType w:val="hybridMultilevel"/>
    <w:tmpl w:val="5FA47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E3203"/>
    <w:multiLevelType w:val="multilevel"/>
    <w:tmpl w:val="95E29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4D289E"/>
    <w:multiLevelType w:val="hybridMultilevel"/>
    <w:tmpl w:val="5E58CE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B116E1"/>
    <w:multiLevelType w:val="hybridMultilevel"/>
    <w:tmpl w:val="B86C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2631A"/>
    <w:multiLevelType w:val="hybridMultilevel"/>
    <w:tmpl w:val="3550C6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B47274"/>
    <w:multiLevelType w:val="hybridMultilevel"/>
    <w:tmpl w:val="845C4D48"/>
    <w:lvl w:ilvl="0" w:tplc="BE4CDF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8453373">
    <w:abstractNumId w:val="13"/>
  </w:num>
  <w:num w:numId="2" w16cid:durableId="1348097843">
    <w:abstractNumId w:val="0"/>
  </w:num>
  <w:num w:numId="3" w16cid:durableId="1622882020">
    <w:abstractNumId w:val="9"/>
  </w:num>
  <w:num w:numId="4" w16cid:durableId="1251620194">
    <w:abstractNumId w:val="11"/>
  </w:num>
  <w:num w:numId="5" w16cid:durableId="1496337879">
    <w:abstractNumId w:val="12"/>
  </w:num>
  <w:num w:numId="6" w16cid:durableId="1737705812">
    <w:abstractNumId w:val="18"/>
  </w:num>
  <w:num w:numId="7" w16cid:durableId="1986087386">
    <w:abstractNumId w:val="24"/>
  </w:num>
  <w:num w:numId="8" w16cid:durableId="1808206067">
    <w:abstractNumId w:val="19"/>
  </w:num>
  <w:num w:numId="9" w16cid:durableId="853227345">
    <w:abstractNumId w:val="14"/>
  </w:num>
  <w:num w:numId="10" w16cid:durableId="1489394947">
    <w:abstractNumId w:val="2"/>
  </w:num>
  <w:num w:numId="11" w16cid:durableId="1615822019">
    <w:abstractNumId w:val="5"/>
  </w:num>
  <w:num w:numId="12" w16cid:durableId="1745688353">
    <w:abstractNumId w:val="1"/>
  </w:num>
  <w:num w:numId="13" w16cid:durableId="1310551383">
    <w:abstractNumId w:val="15"/>
  </w:num>
  <w:num w:numId="14" w16cid:durableId="1888757265">
    <w:abstractNumId w:val="7"/>
  </w:num>
  <w:num w:numId="15" w16cid:durableId="672534752">
    <w:abstractNumId w:val="3"/>
  </w:num>
  <w:num w:numId="16" w16cid:durableId="470290534">
    <w:abstractNumId w:val="25"/>
  </w:num>
  <w:num w:numId="17" w16cid:durableId="617034045">
    <w:abstractNumId w:val="21"/>
  </w:num>
  <w:num w:numId="18" w16cid:durableId="688339659">
    <w:abstractNumId w:val="4"/>
  </w:num>
  <w:num w:numId="19" w16cid:durableId="1255167883">
    <w:abstractNumId w:val="17"/>
  </w:num>
  <w:num w:numId="20" w16cid:durableId="318726734">
    <w:abstractNumId w:val="8"/>
  </w:num>
  <w:num w:numId="21" w16cid:durableId="1280911250">
    <w:abstractNumId w:val="16"/>
  </w:num>
  <w:num w:numId="22" w16cid:durableId="857812673">
    <w:abstractNumId w:val="10"/>
  </w:num>
  <w:num w:numId="23" w16cid:durableId="1634671551">
    <w:abstractNumId w:val="22"/>
  </w:num>
  <w:num w:numId="24" w16cid:durableId="1089618846">
    <w:abstractNumId w:val="6"/>
  </w:num>
  <w:num w:numId="25" w16cid:durableId="1098016080">
    <w:abstractNumId w:val="20"/>
  </w:num>
  <w:num w:numId="26" w16cid:durableId="10386233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31"/>
    <w:rsid w:val="00010FB0"/>
    <w:rsid w:val="0001511E"/>
    <w:rsid w:val="00022E36"/>
    <w:rsid w:val="00031365"/>
    <w:rsid w:val="000315C8"/>
    <w:rsid w:val="00050797"/>
    <w:rsid w:val="00055623"/>
    <w:rsid w:val="0006696F"/>
    <w:rsid w:val="000B3550"/>
    <w:rsid w:val="000F30EF"/>
    <w:rsid w:val="000F39FE"/>
    <w:rsid w:val="000F7E84"/>
    <w:rsid w:val="00123531"/>
    <w:rsid w:val="001339CA"/>
    <w:rsid w:val="0015262B"/>
    <w:rsid w:val="0017056B"/>
    <w:rsid w:val="00196FC4"/>
    <w:rsid w:val="001A392F"/>
    <w:rsid w:val="001A5EF8"/>
    <w:rsid w:val="001C4DC0"/>
    <w:rsid w:val="001E0FA9"/>
    <w:rsid w:val="0020410B"/>
    <w:rsid w:val="002327D5"/>
    <w:rsid w:val="002A045D"/>
    <w:rsid w:val="002C0F59"/>
    <w:rsid w:val="002F4237"/>
    <w:rsid w:val="00314F07"/>
    <w:rsid w:val="003327B7"/>
    <w:rsid w:val="00354C89"/>
    <w:rsid w:val="00357DCE"/>
    <w:rsid w:val="00364257"/>
    <w:rsid w:val="003A0632"/>
    <w:rsid w:val="003E034B"/>
    <w:rsid w:val="003E1AEB"/>
    <w:rsid w:val="003F6756"/>
    <w:rsid w:val="0041428F"/>
    <w:rsid w:val="00460D40"/>
    <w:rsid w:val="00490C7A"/>
    <w:rsid w:val="004B76C6"/>
    <w:rsid w:val="004E6E01"/>
    <w:rsid w:val="0051551C"/>
    <w:rsid w:val="00526DED"/>
    <w:rsid w:val="0053339F"/>
    <w:rsid w:val="00543606"/>
    <w:rsid w:val="00556888"/>
    <w:rsid w:val="00577026"/>
    <w:rsid w:val="005F66ED"/>
    <w:rsid w:val="006010A2"/>
    <w:rsid w:val="00605A67"/>
    <w:rsid w:val="006165CD"/>
    <w:rsid w:val="00626AB4"/>
    <w:rsid w:val="00636EA8"/>
    <w:rsid w:val="00647E73"/>
    <w:rsid w:val="006630AC"/>
    <w:rsid w:val="00680CA7"/>
    <w:rsid w:val="00687578"/>
    <w:rsid w:val="006A18FB"/>
    <w:rsid w:val="006B07E2"/>
    <w:rsid w:val="006D6078"/>
    <w:rsid w:val="0073153B"/>
    <w:rsid w:val="007522A1"/>
    <w:rsid w:val="00754198"/>
    <w:rsid w:val="00761447"/>
    <w:rsid w:val="007706A1"/>
    <w:rsid w:val="0077207E"/>
    <w:rsid w:val="007B530E"/>
    <w:rsid w:val="007E511C"/>
    <w:rsid w:val="007F47A6"/>
    <w:rsid w:val="00836E8B"/>
    <w:rsid w:val="00892257"/>
    <w:rsid w:val="008942E6"/>
    <w:rsid w:val="008962D9"/>
    <w:rsid w:val="009376C0"/>
    <w:rsid w:val="009546E9"/>
    <w:rsid w:val="00963952"/>
    <w:rsid w:val="00981D71"/>
    <w:rsid w:val="0098470B"/>
    <w:rsid w:val="009C52C6"/>
    <w:rsid w:val="009F75D5"/>
    <w:rsid w:val="00A41935"/>
    <w:rsid w:val="00AA7066"/>
    <w:rsid w:val="00AB7C83"/>
    <w:rsid w:val="00AC7FD4"/>
    <w:rsid w:val="00AE66D2"/>
    <w:rsid w:val="00B07FA5"/>
    <w:rsid w:val="00B27168"/>
    <w:rsid w:val="00B40DD9"/>
    <w:rsid w:val="00B52E23"/>
    <w:rsid w:val="00B65822"/>
    <w:rsid w:val="00B8587E"/>
    <w:rsid w:val="00B948CA"/>
    <w:rsid w:val="00BA20D0"/>
    <w:rsid w:val="00C00DA9"/>
    <w:rsid w:val="00C02FE4"/>
    <w:rsid w:val="00C30016"/>
    <w:rsid w:val="00C329BB"/>
    <w:rsid w:val="00C424EB"/>
    <w:rsid w:val="00C46F72"/>
    <w:rsid w:val="00C55A73"/>
    <w:rsid w:val="00CA05D6"/>
    <w:rsid w:val="00CA55C4"/>
    <w:rsid w:val="00CC3C9A"/>
    <w:rsid w:val="00CD1FA0"/>
    <w:rsid w:val="00CE5B33"/>
    <w:rsid w:val="00CF002B"/>
    <w:rsid w:val="00D06DA1"/>
    <w:rsid w:val="00D32165"/>
    <w:rsid w:val="00D473C1"/>
    <w:rsid w:val="00D67E46"/>
    <w:rsid w:val="00D705EB"/>
    <w:rsid w:val="00DA3E6F"/>
    <w:rsid w:val="00DB21DD"/>
    <w:rsid w:val="00DC124D"/>
    <w:rsid w:val="00E03A44"/>
    <w:rsid w:val="00E16589"/>
    <w:rsid w:val="00E229E9"/>
    <w:rsid w:val="00E26D50"/>
    <w:rsid w:val="00E55F41"/>
    <w:rsid w:val="00E64BD9"/>
    <w:rsid w:val="00E70819"/>
    <w:rsid w:val="00E84C36"/>
    <w:rsid w:val="00E9639D"/>
    <w:rsid w:val="00EA2227"/>
    <w:rsid w:val="00EA5AEF"/>
    <w:rsid w:val="00ED1064"/>
    <w:rsid w:val="00F42431"/>
    <w:rsid w:val="00F6615F"/>
    <w:rsid w:val="00F72831"/>
    <w:rsid w:val="00F7588C"/>
    <w:rsid w:val="00F801F7"/>
    <w:rsid w:val="00F841EC"/>
    <w:rsid w:val="00F91EB8"/>
    <w:rsid w:val="00F97139"/>
    <w:rsid w:val="00F9789A"/>
    <w:rsid w:val="00FB291C"/>
    <w:rsid w:val="00FB47A2"/>
    <w:rsid w:val="00FB6805"/>
    <w:rsid w:val="00FF5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707A6"/>
  <w15:chartTrackingRefBased/>
  <w15:docId w15:val="{45C308F4-A5C4-4B74-A569-B05F3EDD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2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6E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DD"/>
  </w:style>
  <w:style w:type="paragraph" w:styleId="Footer">
    <w:name w:val="footer"/>
    <w:basedOn w:val="Normal"/>
    <w:link w:val="FooterChar"/>
    <w:uiPriority w:val="99"/>
    <w:unhideWhenUsed/>
    <w:rsid w:val="00DB2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DD"/>
  </w:style>
  <w:style w:type="paragraph" w:styleId="Title">
    <w:name w:val="Title"/>
    <w:basedOn w:val="Normal"/>
    <w:next w:val="Normal"/>
    <w:link w:val="TitleChar"/>
    <w:uiPriority w:val="10"/>
    <w:qFormat/>
    <w:rsid w:val="00DB21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1DD"/>
    <w:rPr>
      <w:rFonts w:asciiTheme="majorHAnsi" w:eastAsiaTheme="majorEastAsia" w:hAnsiTheme="majorHAnsi" w:cstheme="majorBidi"/>
      <w:spacing w:val="-10"/>
      <w:kern w:val="28"/>
      <w:sz w:val="56"/>
      <w:szCs w:val="56"/>
    </w:rPr>
  </w:style>
  <w:style w:type="paragraph" w:styleId="NoSpacing">
    <w:name w:val="No Spacing"/>
    <w:uiPriority w:val="1"/>
    <w:qFormat/>
    <w:rsid w:val="003E1AEB"/>
    <w:pPr>
      <w:spacing w:after="0" w:line="240" w:lineRule="auto"/>
    </w:pPr>
  </w:style>
  <w:style w:type="character" w:styleId="SubtleEmphasis">
    <w:name w:val="Subtle Emphasis"/>
    <w:basedOn w:val="DefaultParagraphFont"/>
    <w:uiPriority w:val="19"/>
    <w:qFormat/>
    <w:rsid w:val="003E1AEB"/>
    <w:rPr>
      <w:i/>
      <w:iCs/>
      <w:color w:val="404040" w:themeColor="text1" w:themeTint="BF"/>
    </w:rPr>
  </w:style>
  <w:style w:type="character" w:styleId="Hyperlink">
    <w:name w:val="Hyperlink"/>
    <w:basedOn w:val="DefaultParagraphFont"/>
    <w:uiPriority w:val="99"/>
    <w:unhideWhenUsed/>
    <w:rsid w:val="003E1AEB"/>
    <w:rPr>
      <w:color w:val="0563C1" w:themeColor="hyperlink"/>
      <w:u w:val="single"/>
    </w:rPr>
  </w:style>
  <w:style w:type="table" w:styleId="TableGrid">
    <w:name w:val="Table Grid"/>
    <w:basedOn w:val="TableNormal"/>
    <w:uiPriority w:val="39"/>
    <w:rsid w:val="00CC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C9A"/>
    <w:rPr>
      <w:color w:val="808080"/>
    </w:rPr>
  </w:style>
  <w:style w:type="character" w:customStyle="1" w:styleId="Heading1Char">
    <w:name w:val="Heading 1 Char"/>
    <w:basedOn w:val="DefaultParagraphFont"/>
    <w:link w:val="Heading1"/>
    <w:uiPriority w:val="9"/>
    <w:rsid w:val="00892257"/>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7706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06A1"/>
    <w:rPr>
      <w:rFonts w:eastAsiaTheme="minorEastAsia"/>
      <w:color w:val="5A5A5A" w:themeColor="text1" w:themeTint="A5"/>
      <w:spacing w:val="15"/>
    </w:rPr>
  </w:style>
  <w:style w:type="paragraph" w:styleId="ListParagraph">
    <w:name w:val="List Paragraph"/>
    <w:basedOn w:val="Normal"/>
    <w:uiPriority w:val="34"/>
    <w:qFormat/>
    <w:rsid w:val="0073153B"/>
    <w:pPr>
      <w:ind w:left="720"/>
      <w:contextualSpacing/>
    </w:pPr>
  </w:style>
  <w:style w:type="character" w:customStyle="1" w:styleId="Heading2Char">
    <w:name w:val="Heading 2 Char"/>
    <w:basedOn w:val="DefaultParagraphFont"/>
    <w:link w:val="Heading2"/>
    <w:uiPriority w:val="9"/>
    <w:rsid w:val="00836E8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D705EB"/>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30028">
      <w:bodyDiv w:val="1"/>
      <w:marLeft w:val="0"/>
      <w:marRight w:val="0"/>
      <w:marTop w:val="0"/>
      <w:marBottom w:val="0"/>
      <w:divBdr>
        <w:top w:val="none" w:sz="0" w:space="0" w:color="auto"/>
        <w:left w:val="none" w:sz="0" w:space="0" w:color="auto"/>
        <w:bottom w:val="none" w:sz="0" w:space="0" w:color="auto"/>
        <w:right w:val="none" w:sz="0" w:space="0" w:color="auto"/>
      </w:divBdr>
    </w:div>
    <w:div w:id="1901864862">
      <w:bodyDiv w:val="1"/>
      <w:marLeft w:val="0"/>
      <w:marRight w:val="0"/>
      <w:marTop w:val="0"/>
      <w:marBottom w:val="0"/>
      <w:divBdr>
        <w:top w:val="none" w:sz="0" w:space="0" w:color="auto"/>
        <w:left w:val="none" w:sz="0" w:space="0" w:color="auto"/>
        <w:bottom w:val="none" w:sz="0" w:space="0" w:color="auto"/>
        <w:right w:val="none" w:sz="0" w:space="0" w:color="auto"/>
      </w:divBdr>
    </w:div>
    <w:div w:id="207966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E1F3C5C9146C3BEDB429955F3A3DB"/>
        <w:category>
          <w:name w:val="General"/>
          <w:gallery w:val="placeholder"/>
        </w:category>
        <w:types>
          <w:type w:val="bbPlcHdr"/>
        </w:types>
        <w:behaviors>
          <w:behavior w:val="content"/>
        </w:behaviors>
        <w:guid w:val="{544FABCE-50A5-43AB-ACDD-277202F841A7}"/>
      </w:docPartPr>
      <w:docPartBody>
        <w:p w:rsidR="00F72296" w:rsidRDefault="00603097" w:rsidP="00603097">
          <w:pPr>
            <w:pStyle w:val="ACFE1F3C5C9146C3BEDB429955F3A3DB"/>
          </w:pPr>
          <w:r w:rsidRPr="00892257">
            <w:rPr>
              <w:rStyle w:val="PlaceholderText"/>
              <w:rFonts w:ascii="Arial" w:hAnsi="Arial" w:cs="Arial"/>
            </w:rPr>
            <w:t>Choose an item.</w:t>
          </w:r>
        </w:p>
      </w:docPartBody>
    </w:docPart>
    <w:docPart>
      <w:docPartPr>
        <w:name w:val="DE1CB58F85C6498EA9563651DF4C29A6"/>
        <w:category>
          <w:name w:val="General"/>
          <w:gallery w:val="placeholder"/>
        </w:category>
        <w:types>
          <w:type w:val="bbPlcHdr"/>
        </w:types>
        <w:behaviors>
          <w:behavior w:val="content"/>
        </w:behaviors>
        <w:guid w:val="{444AEA9A-9CB5-42E8-B553-2A1A56732A9C}"/>
      </w:docPartPr>
      <w:docPartBody>
        <w:p w:rsidR="00F72296" w:rsidRDefault="00603097" w:rsidP="00603097">
          <w:pPr>
            <w:pStyle w:val="DE1CB58F85C6498EA9563651DF4C29A6"/>
          </w:pPr>
          <w:r w:rsidRPr="00892257">
            <w:rPr>
              <w:rStyle w:val="PlaceholderText"/>
              <w:rFonts w:ascii="Arial" w:hAnsi="Arial" w:cs="Arial"/>
            </w:rPr>
            <w:t>Choose an item.</w:t>
          </w:r>
        </w:p>
      </w:docPartBody>
    </w:docPart>
    <w:docPart>
      <w:docPartPr>
        <w:name w:val="F139E5AC8D9440309DC6311325B67C49"/>
        <w:category>
          <w:name w:val="General"/>
          <w:gallery w:val="placeholder"/>
        </w:category>
        <w:types>
          <w:type w:val="bbPlcHdr"/>
        </w:types>
        <w:behaviors>
          <w:behavior w:val="content"/>
        </w:behaviors>
        <w:guid w:val="{FCD90DC5-EC40-4DD4-B93D-7833F973607D}"/>
      </w:docPartPr>
      <w:docPartBody>
        <w:p w:rsidR="00F72296" w:rsidRDefault="00603097" w:rsidP="00603097">
          <w:pPr>
            <w:pStyle w:val="F139E5AC8D9440309DC6311325B67C49"/>
          </w:pPr>
          <w:r w:rsidRPr="00D473C1">
            <w:rPr>
              <w:rStyle w:val="PlaceholderText"/>
              <w:rFonts w:ascii="Arial" w:hAnsi="Arial" w:cs="Arial"/>
              <w:bCs/>
            </w:rPr>
            <w:t>Click here to enter text.</w:t>
          </w:r>
        </w:p>
      </w:docPartBody>
    </w:docPart>
    <w:docPart>
      <w:docPartPr>
        <w:name w:val="15F839910BFA4A89B80A61DBC18CFBBB"/>
        <w:category>
          <w:name w:val="General"/>
          <w:gallery w:val="placeholder"/>
        </w:category>
        <w:types>
          <w:type w:val="bbPlcHdr"/>
        </w:types>
        <w:behaviors>
          <w:behavior w:val="content"/>
        </w:behaviors>
        <w:guid w:val="{61C14997-6A03-4EFD-833B-8FDCAC31E85D}"/>
      </w:docPartPr>
      <w:docPartBody>
        <w:p w:rsidR="00F72296" w:rsidRDefault="00603097" w:rsidP="00603097">
          <w:pPr>
            <w:pStyle w:val="15F839910BFA4A89B80A61DBC18CFBBB"/>
          </w:pPr>
          <w:r w:rsidRPr="00D473C1">
            <w:rPr>
              <w:rStyle w:val="PlaceholderText"/>
              <w:rFonts w:ascii="Arial" w:hAnsi="Arial" w:cs="Arial"/>
              <w:bCs/>
            </w:rPr>
            <w:t>Click here to enter text.</w:t>
          </w:r>
        </w:p>
      </w:docPartBody>
    </w:docPart>
    <w:docPart>
      <w:docPartPr>
        <w:name w:val="31A566D0101E499D916419ADD71CF7B3"/>
        <w:category>
          <w:name w:val="General"/>
          <w:gallery w:val="placeholder"/>
        </w:category>
        <w:types>
          <w:type w:val="bbPlcHdr"/>
        </w:types>
        <w:behaviors>
          <w:behavior w:val="content"/>
        </w:behaviors>
        <w:guid w:val="{3DBE1D91-F10D-444C-B4AC-B287A9F54225}"/>
      </w:docPartPr>
      <w:docPartBody>
        <w:p w:rsidR="00F72296" w:rsidRDefault="00603097" w:rsidP="00603097">
          <w:pPr>
            <w:pStyle w:val="31A566D0101E499D916419ADD71CF7B3"/>
          </w:pPr>
          <w:r w:rsidRPr="00892257">
            <w:rPr>
              <w:rStyle w:val="PlaceholderText"/>
              <w:rFonts w:ascii="Arial" w:hAnsi="Arial" w:cs="Arial"/>
            </w:rPr>
            <w:t>Choose an item.</w:t>
          </w:r>
        </w:p>
      </w:docPartBody>
    </w:docPart>
    <w:docPart>
      <w:docPartPr>
        <w:name w:val="3933EEF9D04E48099EC5B66CCE213417"/>
        <w:category>
          <w:name w:val="General"/>
          <w:gallery w:val="placeholder"/>
        </w:category>
        <w:types>
          <w:type w:val="bbPlcHdr"/>
        </w:types>
        <w:behaviors>
          <w:behavior w:val="content"/>
        </w:behaviors>
        <w:guid w:val="{57927D87-CBE3-4A58-8FDD-467364BA28DD}"/>
      </w:docPartPr>
      <w:docPartBody>
        <w:p w:rsidR="00F72296" w:rsidRDefault="00603097" w:rsidP="00603097">
          <w:pPr>
            <w:pStyle w:val="3933EEF9D04E48099EC5B66CCE213417"/>
          </w:pPr>
          <w:r w:rsidRPr="00CA55C4">
            <w:rPr>
              <w:rFonts w:ascii="Arial" w:hAnsi="Arial" w:cs="Arial"/>
              <w:bCs/>
            </w:rPr>
            <w:t>Click here to enter text.</w:t>
          </w:r>
        </w:p>
      </w:docPartBody>
    </w:docPart>
    <w:docPart>
      <w:docPartPr>
        <w:name w:val="E0DB9AB38F8D4CFBA0058F5A2C6A7862"/>
        <w:category>
          <w:name w:val="General"/>
          <w:gallery w:val="placeholder"/>
        </w:category>
        <w:types>
          <w:type w:val="bbPlcHdr"/>
        </w:types>
        <w:behaviors>
          <w:behavior w:val="content"/>
        </w:behaviors>
        <w:guid w:val="{4336C5E3-692F-43C7-8572-6A680051DD94}"/>
      </w:docPartPr>
      <w:docPartBody>
        <w:p w:rsidR="00F72296" w:rsidRDefault="00F72296">
          <w:pPr>
            <w:pStyle w:val="E0DB9AB38F8D4CFBA0058F5A2C6A7862"/>
          </w:pPr>
          <w:r w:rsidRPr="0010562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96"/>
    <w:rsid w:val="000315C8"/>
    <w:rsid w:val="00055623"/>
    <w:rsid w:val="0020410B"/>
    <w:rsid w:val="002A01EF"/>
    <w:rsid w:val="002C0F59"/>
    <w:rsid w:val="002F3779"/>
    <w:rsid w:val="003F7FB8"/>
    <w:rsid w:val="0051551C"/>
    <w:rsid w:val="00603097"/>
    <w:rsid w:val="00626AB4"/>
    <w:rsid w:val="006B07E2"/>
    <w:rsid w:val="007522A1"/>
    <w:rsid w:val="008A2E3E"/>
    <w:rsid w:val="008A4216"/>
    <w:rsid w:val="00A062CF"/>
    <w:rsid w:val="00AE66D2"/>
    <w:rsid w:val="00D67E46"/>
    <w:rsid w:val="00E9639D"/>
    <w:rsid w:val="00F56556"/>
    <w:rsid w:val="00F72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2CF"/>
    <w:rPr>
      <w:color w:val="808080"/>
    </w:rPr>
  </w:style>
  <w:style w:type="paragraph" w:customStyle="1" w:styleId="ACFE1F3C5C9146C3BEDB429955F3A3DB">
    <w:name w:val="ACFE1F3C5C9146C3BEDB429955F3A3DB"/>
    <w:rsid w:val="00603097"/>
    <w:rPr>
      <w:rFonts w:eastAsiaTheme="minorHAnsi"/>
      <w:kern w:val="0"/>
      <w:lang w:eastAsia="en-US"/>
      <w14:ligatures w14:val="none"/>
    </w:rPr>
  </w:style>
  <w:style w:type="paragraph" w:customStyle="1" w:styleId="DE1CB58F85C6498EA9563651DF4C29A6">
    <w:name w:val="DE1CB58F85C6498EA9563651DF4C29A6"/>
    <w:rsid w:val="00603097"/>
    <w:rPr>
      <w:rFonts w:eastAsiaTheme="minorHAnsi"/>
      <w:kern w:val="0"/>
      <w:lang w:eastAsia="en-US"/>
      <w14:ligatures w14:val="none"/>
    </w:rPr>
  </w:style>
  <w:style w:type="paragraph" w:customStyle="1" w:styleId="F139E5AC8D9440309DC6311325B67C49">
    <w:name w:val="F139E5AC8D9440309DC6311325B67C49"/>
    <w:rsid w:val="00603097"/>
    <w:rPr>
      <w:rFonts w:eastAsiaTheme="minorHAnsi"/>
      <w:kern w:val="0"/>
      <w:lang w:eastAsia="en-US"/>
      <w14:ligatures w14:val="none"/>
    </w:rPr>
  </w:style>
  <w:style w:type="paragraph" w:customStyle="1" w:styleId="15F839910BFA4A89B80A61DBC18CFBBB">
    <w:name w:val="15F839910BFA4A89B80A61DBC18CFBBB"/>
    <w:rsid w:val="00603097"/>
    <w:rPr>
      <w:rFonts w:eastAsiaTheme="minorHAnsi"/>
      <w:kern w:val="0"/>
      <w:lang w:eastAsia="en-US"/>
      <w14:ligatures w14:val="none"/>
    </w:rPr>
  </w:style>
  <w:style w:type="paragraph" w:customStyle="1" w:styleId="31A566D0101E499D916419ADD71CF7B3">
    <w:name w:val="31A566D0101E499D916419ADD71CF7B3"/>
    <w:rsid w:val="00603097"/>
    <w:rPr>
      <w:rFonts w:eastAsiaTheme="minorHAnsi"/>
      <w:kern w:val="0"/>
      <w:lang w:eastAsia="en-US"/>
      <w14:ligatures w14:val="none"/>
    </w:rPr>
  </w:style>
  <w:style w:type="paragraph" w:customStyle="1" w:styleId="3933EEF9D04E48099EC5B66CCE213417">
    <w:name w:val="3933EEF9D04E48099EC5B66CCE213417"/>
    <w:rsid w:val="00603097"/>
    <w:rPr>
      <w:rFonts w:eastAsiaTheme="minorHAnsi"/>
      <w:kern w:val="0"/>
      <w:lang w:eastAsia="en-US"/>
      <w14:ligatures w14:val="none"/>
    </w:rPr>
  </w:style>
  <w:style w:type="paragraph" w:customStyle="1" w:styleId="E0DB9AB38F8D4CFBA0058F5A2C6A7862">
    <w:name w:val="E0DB9AB38F8D4CFBA0058F5A2C6A7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2d1a2aa-c7ef-4641-8e46-2a8ace1dc0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E1943E17D5EC4EA2F6307CAAFA3425" ma:contentTypeVersion="6" ma:contentTypeDescription="Create a new document." ma:contentTypeScope="" ma:versionID="c2008b733723bb9072272826eba6a6cc">
  <xsd:schema xmlns:xsd="http://www.w3.org/2001/XMLSchema" xmlns:xs="http://www.w3.org/2001/XMLSchema" xmlns:p="http://schemas.microsoft.com/office/2006/metadata/properties" xmlns:ns3="82d1a2aa-c7ef-4641-8e46-2a8ace1dc0e1" xmlns:ns4="cc1e9661-e540-425f-af1f-ee71d7d5a2d9" targetNamespace="http://schemas.microsoft.com/office/2006/metadata/properties" ma:root="true" ma:fieldsID="b725b23d529ee54de2210c88ebe02cc8" ns3:_="" ns4:_="">
    <xsd:import namespace="82d1a2aa-c7ef-4641-8e46-2a8ace1dc0e1"/>
    <xsd:import namespace="cc1e9661-e540-425f-af1f-ee71d7d5a2d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1a2aa-c7ef-4641-8e46-2a8ace1dc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1e9661-e540-425f-af1f-ee71d7d5a2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041F1-39F3-419B-87BC-33D544ECD37F}">
  <ds:schemaRefs>
    <ds:schemaRef ds:uri="http://schemas.openxmlformats.org/officeDocument/2006/bibliography"/>
  </ds:schemaRefs>
</ds:datastoreItem>
</file>

<file path=customXml/itemProps2.xml><?xml version="1.0" encoding="utf-8"?>
<ds:datastoreItem xmlns:ds="http://schemas.openxmlformats.org/officeDocument/2006/customXml" ds:itemID="{DF19FB3D-5BD7-4C5A-A959-29C9317C2998}">
  <ds:schemaRefs>
    <ds:schemaRef ds:uri="http://schemas.microsoft.com/office/2006/metadata/properties"/>
    <ds:schemaRef ds:uri="http://schemas.microsoft.com/office/infopath/2007/PartnerControls"/>
    <ds:schemaRef ds:uri="82d1a2aa-c7ef-4641-8e46-2a8ace1dc0e1"/>
  </ds:schemaRefs>
</ds:datastoreItem>
</file>

<file path=customXml/itemProps3.xml><?xml version="1.0" encoding="utf-8"?>
<ds:datastoreItem xmlns:ds="http://schemas.openxmlformats.org/officeDocument/2006/customXml" ds:itemID="{C39C50E8-3670-45B3-8D83-4B2237A9AFE5}">
  <ds:schemaRefs>
    <ds:schemaRef ds:uri="http://schemas.microsoft.com/sharepoint/v3/contenttype/forms"/>
  </ds:schemaRefs>
</ds:datastoreItem>
</file>

<file path=customXml/itemProps4.xml><?xml version="1.0" encoding="utf-8"?>
<ds:datastoreItem xmlns:ds="http://schemas.openxmlformats.org/officeDocument/2006/customXml" ds:itemID="{217098C9-515F-4C97-AB44-A2C0470DA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1a2aa-c7ef-4641-8e46-2a8ace1dc0e1"/>
    <ds:schemaRef ds:uri="cc1e9661-e540-425f-af1f-ee71d7d5a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1728</Words>
  <Characters>9855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Principal Medical Limited</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Medical Limited</dc:title>
  <dc:subject/>
  <dc:creator>Amanda Bennett</dc:creator>
  <cp:keywords/>
  <dc:description/>
  <cp:lastModifiedBy>Michelle Brownlie</cp:lastModifiedBy>
  <cp:revision>2</cp:revision>
  <cp:lastPrinted>2025-03-31T10:57:00Z</cp:lastPrinted>
  <dcterms:created xsi:type="dcterms:W3CDTF">2026-06-18T11:05:00Z</dcterms:created>
  <dcterms:modified xsi:type="dcterms:W3CDTF">2026-06-18T11:05:00Z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0x01010035E1943E17D5EC4EA2F6307CAAFA3425</vt:lpwstr>
  </property>
</Properties>
</file>