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986D" w14:textId="77777777" w:rsidR="00797374" w:rsidRPr="007E1602" w:rsidRDefault="00797374" w:rsidP="007973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are a small practice in central </w:t>
      </w:r>
      <w:proofErr w:type="gramStart"/>
      <w:r>
        <w:rPr>
          <w:rFonts w:ascii="Arial" w:hAnsi="Arial" w:cs="Arial"/>
        </w:rPr>
        <w:t>Oxford</w:t>
      </w:r>
      <w:proofErr w:type="gramEnd"/>
      <w:r>
        <w:rPr>
          <w:rFonts w:ascii="Arial" w:hAnsi="Arial" w:cs="Arial"/>
        </w:rPr>
        <w:t xml:space="preserve"> and we are looking for a phlebotomist,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HCA or a Practice Nurse who could offer anything from ½ a day up to 2 days a week during 2026 to help us cover a shortfall in appointments due to one of our nurses being on maternity leave.</w:t>
      </w:r>
    </w:p>
    <w:p w14:paraId="2A393FE0" w14:textId="77777777" w:rsidR="00797374" w:rsidRPr="007E1602" w:rsidRDefault="00797374" w:rsidP="00797374">
      <w:pPr>
        <w:rPr>
          <w:rFonts w:ascii="Arial" w:hAnsi="Arial" w:cs="Arial"/>
        </w:rPr>
      </w:pPr>
    </w:p>
    <w:p w14:paraId="715449A4" w14:textId="77777777" w:rsidR="00797374" w:rsidRPr="007E1602" w:rsidRDefault="00797374" w:rsidP="00797374">
      <w:pPr>
        <w:rPr>
          <w:rFonts w:ascii="Arial" w:hAnsi="Arial" w:cs="Arial"/>
        </w:rPr>
      </w:pPr>
      <w:r>
        <w:rPr>
          <w:rFonts w:ascii="Arial" w:hAnsi="Arial" w:cs="Arial"/>
        </w:rPr>
        <w:t>We are flexible as to the days and we will consider term-time only for anyone with children.</w:t>
      </w:r>
    </w:p>
    <w:p w14:paraId="499A0D8A" w14:textId="77777777" w:rsidR="00797374" w:rsidRPr="007E1602" w:rsidRDefault="00797374" w:rsidP="00797374">
      <w:pPr>
        <w:rPr>
          <w:rFonts w:ascii="Arial" w:hAnsi="Arial" w:cs="Arial"/>
        </w:rPr>
      </w:pPr>
    </w:p>
    <w:p w14:paraId="360655CE" w14:textId="77777777" w:rsidR="00797374" w:rsidRPr="007E1602" w:rsidRDefault="00797374" w:rsidP="00797374">
      <w:pPr>
        <w:rPr>
          <w:rFonts w:ascii="Arial" w:hAnsi="Arial" w:cs="Arial"/>
        </w:rPr>
      </w:pPr>
      <w:r>
        <w:rPr>
          <w:rFonts w:ascii="Arial" w:hAnsi="Arial" w:cs="Arial"/>
        </w:rPr>
        <w:t>If you might be interested, please get in touch.</w:t>
      </w:r>
    </w:p>
    <w:p w14:paraId="2C167E2E" w14:textId="77777777" w:rsidR="00797374" w:rsidRPr="007E1602" w:rsidRDefault="00797374" w:rsidP="00797374">
      <w:pPr>
        <w:rPr>
          <w:rFonts w:ascii="Arial" w:hAnsi="Arial" w:cs="Arial"/>
        </w:rPr>
      </w:pPr>
    </w:p>
    <w:p w14:paraId="6E078957" w14:textId="77777777" w:rsidR="00797374" w:rsidRDefault="00797374"/>
    <w:sectPr w:rsidR="00797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74"/>
    <w:rsid w:val="007341AD"/>
    <w:rsid w:val="0079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1D299"/>
  <w15:chartTrackingRefBased/>
  <w15:docId w15:val="{ACD8639C-2B62-4F24-BD32-0FEEB2F0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374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73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3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3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3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3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37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37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37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37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3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3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3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7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37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7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37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7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37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73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3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3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2026-03-09T13:03:00Z</dcterms:created>
  <dcterms:modified xsi:type="dcterms:W3CDTF">2026-03-09T13:03:00Z</dcterms:modified>
</cp:coreProperties>
</file>